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FA" w:rsidRDefault="005B0337" w:rsidP="00B339AC">
      <w:pPr>
        <w:tabs>
          <w:tab w:val="left" w:pos="3945"/>
        </w:tabs>
        <w:ind w:left="0" w:firstLine="0"/>
      </w:pPr>
      <w:r>
        <w:rPr>
          <w:noProof/>
          <w:lang w:eastAsia="sl-SI"/>
        </w:rPr>
        <w:pict>
          <v:group id="_x0000_s1036" style="position:absolute;margin-left:-14.6pt;margin-top:-17.65pt;width:489.8pt;height:66.05pt;z-index:251657728" coordorigin="1125,1064" coordsize="9796,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0" type="#_x0000_t75" alt="logotip_mss_cb_si_krivulje" style="position:absolute;left:1277;top:1085;width:3307;height:811;visibility:visible" o:regroupid="2">
              <v:imagedata r:id="rId8" o:title="logotip_mss_cb_si_krivulje"/>
            </v:shape>
            <v:shape id="Slika 5" o:spid="_x0000_s1031" type="#_x0000_t75" alt="logotipESS_slo_cb" style="position:absolute;left:7224;top:1064;width:3646;height:831;visibility:visible" o:regroupid="2">
              <v:imagedata r:id="rId9" o:title="logotipESS_slo_cb"/>
            </v:shape>
            <v:shape id="Slika 5" o:spid="_x0000_s1032" type="#_x0000_t75" alt="črta_mšš_črna" style="position:absolute;left:1125;top:1980;width:9796;height:405;visibility:visible" o:regroupid="2">
              <v:imagedata r:id="rId10" o:title="črta_mšš_črna"/>
            </v:shape>
          </v:group>
        </w:pict>
      </w:r>
      <w:r w:rsidR="00B339AC">
        <w:t xml:space="preserve">                                            </w:t>
      </w:r>
      <w:r w:rsidR="00B339AC">
        <w:rPr>
          <w:noProof/>
          <w:lang w:eastAsia="sl-SI"/>
        </w:rPr>
        <w:drawing>
          <wp:inline distT="0" distB="0" distL="0" distR="0">
            <wp:extent cx="1809750" cy="457200"/>
            <wp:effectExtent l="19050" t="0" r="0" b="0"/>
            <wp:docPr id="1" name="Slika 1" descr="logotip-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luj"/>
                    <pic:cNvPicPr>
                      <a:picLocks noChangeAspect="1" noChangeArrowheads="1"/>
                    </pic:cNvPicPr>
                  </pic:nvPicPr>
                  <pic:blipFill>
                    <a:blip r:embed="rId11"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8C09FA" w:rsidRDefault="008C09FA" w:rsidP="009067F1">
      <w:pPr>
        <w:ind w:left="0" w:firstLine="0"/>
      </w:pPr>
    </w:p>
    <w:p w:rsidR="008C09FA" w:rsidRDefault="008C09FA" w:rsidP="009067F1">
      <w:pPr>
        <w:ind w:left="0" w:firstLine="0"/>
      </w:pPr>
    </w:p>
    <w:p w:rsidR="00CE22CC" w:rsidRDefault="00CE22CC" w:rsidP="00F40452">
      <w:pPr>
        <w:ind w:left="0" w:firstLine="0"/>
      </w:pPr>
    </w:p>
    <w:p w:rsidR="00403BF1" w:rsidRPr="00211FBF" w:rsidRDefault="00403BF1" w:rsidP="00403BF1">
      <w:r w:rsidRPr="00211FBF">
        <w:t xml:space="preserve">Izvajalec: </w:t>
      </w:r>
      <w:r w:rsidRPr="00211FBF">
        <w:rPr>
          <w:b/>
          <w:i/>
        </w:rPr>
        <w:t>LJUDSKA UNIVERZA JESENICE</w:t>
      </w:r>
    </w:p>
    <w:p w:rsidR="00403BF1" w:rsidRPr="00211FBF" w:rsidRDefault="00403BF1" w:rsidP="00403BF1">
      <w:r w:rsidRPr="00211FBF">
        <w:t xml:space="preserve">Projekt: Center vseživljenjskega učenja Gorenjska </w:t>
      </w:r>
    </w:p>
    <w:p w:rsidR="00403BF1" w:rsidRDefault="00403BF1" w:rsidP="00403BF1"/>
    <w:p w:rsidR="00403BF1" w:rsidRDefault="00403BF1" w:rsidP="00403BF1"/>
    <w:p w:rsidR="00403BF1" w:rsidRDefault="00403BF1" w:rsidP="00403BF1"/>
    <w:p w:rsidR="00403BF1" w:rsidRDefault="00403BF1" w:rsidP="00403BF1"/>
    <w:p w:rsidR="00403BF1" w:rsidRPr="00C51E55" w:rsidRDefault="00403BF1" w:rsidP="00403BF1">
      <w:pPr>
        <w:rPr>
          <w:rFonts w:ascii="Arial" w:hAnsi="Arial" w:cs="Arial"/>
          <w:b/>
          <w:sz w:val="28"/>
          <w:szCs w:val="28"/>
        </w:rPr>
      </w:pPr>
      <w:r w:rsidRPr="00C51E55">
        <w:rPr>
          <w:rFonts w:ascii="Arial" w:hAnsi="Arial" w:cs="Arial"/>
          <w:b/>
          <w:sz w:val="28"/>
          <w:szCs w:val="28"/>
        </w:rPr>
        <w:t>Točka vseživljenjskega učenja:</w:t>
      </w:r>
    </w:p>
    <w:p w:rsidR="00403BF1" w:rsidRDefault="00403BF1" w:rsidP="00403BF1">
      <w:pPr>
        <w:rPr>
          <w:rFonts w:ascii="Arial" w:hAnsi="Arial" w:cs="Arial"/>
          <w:sz w:val="22"/>
          <w:szCs w:val="22"/>
        </w:rPr>
      </w:pPr>
    </w:p>
    <w:p w:rsidR="00403BF1" w:rsidRDefault="00403BF1" w:rsidP="00403BF1">
      <w:pPr>
        <w:rPr>
          <w:rFonts w:ascii="Arial" w:hAnsi="Arial" w:cs="Arial"/>
          <w:sz w:val="22"/>
          <w:szCs w:val="22"/>
        </w:rPr>
      </w:pPr>
    </w:p>
    <w:p w:rsidR="00403BF1" w:rsidRDefault="00403BF1" w:rsidP="00403BF1">
      <w:pPr>
        <w:jc w:val="center"/>
        <w:rPr>
          <w:rFonts w:ascii="Arial" w:hAnsi="Arial" w:cs="Arial"/>
          <w:b/>
          <w:sz w:val="36"/>
          <w:szCs w:val="36"/>
        </w:rPr>
      </w:pPr>
    </w:p>
    <w:p w:rsidR="00403BF1" w:rsidRPr="00D7159B" w:rsidRDefault="00403BF1" w:rsidP="00403BF1">
      <w:pPr>
        <w:jc w:val="center"/>
        <w:rPr>
          <w:rFonts w:ascii="Arial" w:hAnsi="Arial" w:cs="Arial"/>
          <w:b/>
          <w:sz w:val="36"/>
          <w:szCs w:val="36"/>
        </w:rPr>
      </w:pPr>
      <w:r w:rsidRPr="00D7159B">
        <w:rPr>
          <w:rFonts w:ascii="Arial" w:hAnsi="Arial" w:cs="Arial"/>
          <w:b/>
          <w:sz w:val="36"/>
          <w:szCs w:val="36"/>
        </w:rPr>
        <w:t>Dom Dr. Janka Benedika Radovljica</w:t>
      </w:r>
    </w:p>
    <w:p w:rsidR="00403BF1" w:rsidRDefault="00403BF1" w:rsidP="00403BF1">
      <w:pPr>
        <w:jc w:val="center"/>
        <w:rPr>
          <w:rFonts w:ascii="Arial" w:hAnsi="Arial" w:cs="Arial"/>
          <w:b/>
          <w:sz w:val="36"/>
          <w:szCs w:val="36"/>
        </w:rPr>
      </w:pPr>
      <w:r w:rsidRPr="00D7159B">
        <w:rPr>
          <w:rFonts w:ascii="Arial" w:hAnsi="Arial" w:cs="Arial"/>
          <w:b/>
          <w:sz w:val="36"/>
          <w:szCs w:val="36"/>
        </w:rPr>
        <w:t>Šercerjeva ulica 35</w:t>
      </w:r>
    </w:p>
    <w:p w:rsidR="00403BF1" w:rsidRPr="00D7159B" w:rsidRDefault="00403BF1" w:rsidP="00403BF1">
      <w:pPr>
        <w:jc w:val="center"/>
        <w:rPr>
          <w:rFonts w:ascii="Arial" w:hAnsi="Arial" w:cs="Arial"/>
          <w:b/>
          <w:sz w:val="36"/>
          <w:szCs w:val="36"/>
        </w:rPr>
      </w:pPr>
      <w:r>
        <w:rPr>
          <w:rFonts w:ascii="Arial" w:hAnsi="Arial" w:cs="Arial"/>
          <w:b/>
          <w:sz w:val="36"/>
          <w:szCs w:val="36"/>
        </w:rPr>
        <w:t>4240 Radovljica</w:t>
      </w:r>
    </w:p>
    <w:p w:rsidR="00403BF1" w:rsidRDefault="00403BF1" w:rsidP="00403BF1"/>
    <w:p w:rsidR="00403BF1" w:rsidRDefault="00403BF1" w:rsidP="00403BF1">
      <w:pPr>
        <w:rPr>
          <w:rFonts w:ascii="Arial" w:hAnsi="Arial" w:cs="Arial"/>
          <w:b/>
          <w:sz w:val="32"/>
          <w:szCs w:val="32"/>
        </w:rPr>
      </w:pPr>
    </w:p>
    <w:p w:rsidR="00403BF1" w:rsidRDefault="00403BF1" w:rsidP="00403BF1">
      <w:pPr>
        <w:jc w:val="center"/>
        <w:rPr>
          <w:rFonts w:ascii="Arial" w:hAnsi="Arial" w:cs="Arial"/>
          <w:b/>
          <w:sz w:val="40"/>
          <w:szCs w:val="40"/>
        </w:rPr>
      </w:pPr>
    </w:p>
    <w:p w:rsidR="00403BF1" w:rsidRPr="00D7159B" w:rsidRDefault="00403BF1" w:rsidP="00403BF1">
      <w:pPr>
        <w:jc w:val="center"/>
        <w:rPr>
          <w:rFonts w:ascii="Arial" w:hAnsi="Arial" w:cs="Arial"/>
          <w:b/>
          <w:sz w:val="40"/>
          <w:szCs w:val="40"/>
        </w:rPr>
      </w:pPr>
      <w:r w:rsidRPr="00D7159B">
        <w:rPr>
          <w:rFonts w:ascii="Arial" w:hAnsi="Arial" w:cs="Arial"/>
          <w:b/>
          <w:sz w:val="40"/>
          <w:szCs w:val="40"/>
        </w:rPr>
        <w:t>Gradivo za literarno delavnico</w:t>
      </w:r>
    </w:p>
    <w:p w:rsidR="00403BF1" w:rsidRDefault="00403BF1" w:rsidP="00403BF1">
      <w:pPr>
        <w:jc w:val="center"/>
        <w:rPr>
          <w:rFonts w:ascii="Arial" w:hAnsi="Arial" w:cs="Arial"/>
          <w:b/>
          <w:sz w:val="52"/>
          <w:szCs w:val="52"/>
        </w:rPr>
      </w:pPr>
    </w:p>
    <w:p w:rsidR="00403BF1" w:rsidRDefault="00403BF1" w:rsidP="00403BF1">
      <w:pPr>
        <w:jc w:val="center"/>
        <w:rPr>
          <w:rFonts w:ascii="Arial" w:hAnsi="Arial" w:cs="Arial"/>
          <w:b/>
          <w:sz w:val="52"/>
          <w:szCs w:val="52"/>
        </w:rPr>
      </w:pPr>
    </w:p>
    <w:p w:rsidR="00403BF1" w:rsidRDefault="00403BF1" w:rsidP="00403BF1">
      <w:pPr>
        <w:jc w:val="center"/>
        <w:rPr>
          <w:rFonts w:ascii="Arial" w:hAnsi="Arial" w:cs="Arial"/>
          <w:b/>
          <w:sz w:val="52"/>
          <w:szCs w:val="52"/>
        </w:rPr>
      </w:pPr>
      <w:r>
        <w:rPr>
          <w:rFonts w:ascii="Arial" w:hAnsi="Arial" w:cs="Arial"/>
          <w:b/>
          <w:sz w:val="52"/>
          <w:szCs w:val="52"/>
        </w:rPr>
        <w:t>JANEZ JALEN</w:t>
      </w:r>
    </w:p>
    <w:p w:rsidR="00403BF1" w:rsidRDefault="00403BF1" w:rsidP="00403BF1">
      <w:pPr>
        <w:jc w:val="center"/>
        <w:rPr>
          <w:rFonts w:ascii="Arial" w:hAnsi="Arial" w:cs="Arial"/>
          <w:b/>
          <w:sz w:val="52"/>
          <w:szCs w:val="52"/>
        </w:rPr>
      </w:pPr>
    </w:p>
    <w:p w:rsidR="00403BF1" w:rsidRDefault="00403BF1" w:rsidP="00403BF1">
      <w:pPr>
        <w:jc w:val="center"/>
        <w:rPr>
          <w:rFonts w:ascii="Arial" w:hAnsi="Arial" w:cs="Arial"/>
          <w:b/>
          <w:sz w:val="52"/>
          <w:szCs w:val="52"/>
        </w:rPr>
      </w:pPr>
    </w:p>
    <w:p w:rsidR="00403BF1" w:rsidRDefault="00403BF1" w:rsidP="00403BF1">
      <w:pPr>
        <w:jc w:val="center"/>
        <w:rPr>
          <w:rFonts w:ascii="Arial" w:hAnsi="Arial" w:cs="Arial"/>
          <w:b/>
          <w:sz w:val="52"/>
          <w:szCs w:val="52"/>
        </w:rPr>
      </w:pPr>
    </w:p>
    <w:p w:rsidR="00403BF1" w:rsidRDefault="00403BF1" w:rsidP="00403BF1">
      <w:pPr>
        <w:jc w:val="center"/>
        <w:rPr>
          <w:rFonts w:ascii="Arial" w:hAnsi="Arial" w:cs="Arial"/>
          <w:b/>
          <w:sz w:val="28"/>
          <w:szCs w:val="28"/>
        </w:rPr>
      </w:pPr>
      <w:r>
        <w:rPr>
          <w:rFonts w:ascii="Arial" w:hAnsi="Arial" w:cs="Arial"/>
          <w:b/>
          <w:sz w:val="28"/>
          <w:szCs w:val="28"/>
        </w:rPr>
        <w:t>Pripravila: Nada Trošt</w:t>
      </w:r>
    </w:p>
    <w:p w:rsidR="00403BF1" w:rsidRDefault="00403BF1" w:rsidP="00403BF1">
      <w:pPr>
        <w:jc w:val="center"/>
        <w:rPr>
          <w:rFonts w:ascii="Arial" w:hAnsi="Arial" w:cs="Arial"/>
          <w:b/>
          <w:sz w:val="28"/>
          <w:szCs w:val="28"/>
        </w:rPr>
      </w:pPr>
    </w:p>
    <w:p w:rsidR="00403BF1" w:rsidRDefault="00403BF1" w:rsidP="00403BF1">
      <w:pPr>
        <w:rPr>
          <w:rFonts w:ascii="Arial" w:hAnsi="Arial" w:cs="Arial"/>
          <w:b/>
          <w:sz w:val="28"/>
          <w:szCs w:val="28"/>
        </w:rPr>
      </w:pPr>
    </w:p>
    <w:p w:rsidR="00403BF1" w:rsidRDefault="00403BF1" w:rsidP="00403BF1">
      <w:pPr>
        <w:jc w:val="center"/>
        <w:rPr>
          <w:rFonts w:ascii="Arial" w:hAnsi="Arial" w:cs="Arial"/>
          <w:b/>
          <w:sz w:val="28"/>
          <w:szCs w:val="28"/>
        </w:rPr>
      </w:pPr>
    </w:p>
    <w:p w:rsidR="00403BF1" w:rsidRDefault="00403BF1" w:rsidP="00403BF1">
      <w:pPr>
        <w:jc w:val="center"/>
        <w:rPr>
          <w:rFonts w:ascii="Arial" w:hAnsi="Arial" w:cs="Arial"/>
          <w:b/>
          <w:sz w:val="28"/>
          <w:szCs w:val="28"/>
        </w:rPr>
      </w:pPr>
    </w:p>
    <w:p w:rsidR="00403BF1" w:rsidRPr="00D7159B" w:rsidRDefault="00403BF1" w:rsidP="00403BF1">
      <w:pPr>
        <w:rPr>
          <w:rFonts w:ascii="Arial" w:hAnsi="Arial" w:cs="Arial"/>
          <w:b/>
          <w:sz w:val="28"/>
          <w:szCs w:val="28"/>
        </w:rPr>
      </w:pPr>
      <w:r>
        <w:rPr>
          <w:rFonts w:ascii="Arial" w:hAnsi="Arial" w:cs="Arial"/>
          <w:b/>
          <w:sz w:val="28"/>
          <w:szCs w:val="28"/>
        </w:rPr>
        <w:t>Radovljica, 1. september 2010</w:t>
      </w:r>
    </w:p>
    <w:p w:rsidR="00403BF1" w:rsidRPr="00F54ABE" w:rsidRDefault="00403BF1" w:rsidP="00403BF1"/>
    <w:p w:rsidR="00403BF1" w:rsidRPr="00F54ABE" w:rsidRDefault="00403BF1" w:rsidP="00403BF1">
      <w:pPr>
        <w:jc w:val="both"/>
        <w:rPr>
          <w:rFonts w:ascii="Arial" w:hAnsi="Arial" w:cs="Arial"/>
          <w:sz w:val="16"/>
          <w:szCs w:val="16"/>
        </w:rPr>
      </w:pPr>
      <w:r w:rsidRPr="00F54ABE">
        <w:rPr>
          <w:rFonts w:ascii="Arial" w:hAnsi="Arial" w:cs="Arial"/>
          <w:sz w:val="16"/>
          <w:szCs w:val="16"/>
        </w:rPr>
        <w:lastRenderedPageBreak/>
        <w:t>Operacijo delno financira Evropska unija iz Evropskega socialnega sklada ter Ministrstvo za šolstvo  in šport. Operacija se izvaja v okviru Operativnega programa razvoja človeških virov za obdobje 2007 – 2013, razvojne prioritete: Razvoj človeških virov in vseživljenjskega učenja; prednostne usmeritve:Izboljšanje kakovosti in učinkovitosti sistemov izobraževanja in usposabljanja.</w:t>
      </w:r>
    </w:p>
    <w:p w:rsidR="00403BF1" w:rsidRPr="00F54ABE" w:rsidRDefault="00403BF1" w:rsidP="00403BF1">
      <w:pPr>
        <w:jc w:val="both"/>
        <w:rPr>
          <w:rFonts w:ascii="Arial" w:hAnsi="Arial" w:cs="Arial"/>
          <w:sz w:val="16"/>
          <w:szCs w:val="16"/>
        </w:rPr>
      </w:pPr>
    </w:p>
    <w:p w:rsidR="00403BF1" w:rsidRPr="007A0678" w:rsidRDefault="00403BF1" w:rsidP="00403BF1">
      <w:pPr>
        <w:rPr>
          <w:bCs/>
        </w:rPr>
      </w:pPr>
      <w:r w:rsidRPr="007A0678">
        <w:rPr>
          <w:bCs/>
          <w:i/>
          <w:iCs/>
        </w:rPr>
        <w:t xml:space="preserve">»Med Stolom in Jelovico in do Triglava </w:t>
      </w:r>
      <w:r w:rsidRPr="007A0678">
        <w:rPr>
          <w:bCs/>
          <w:i/>
          <w:iCs/>
        </w:rPr>
        <w:br/>
        <w:t xml:space="preserve">je spomladansko sonce obsevalo prvo zelenje… </w:t>
      </w:r>
      <w:r w:rsidRPr="007A0678">
        <w:rPr>
          <w:bCs/>
          <w:i/>
          <w:iCs/>
        </w:rPr>
        <w:br/>
        <w:t xml:space="preserve">Reber se je vzpenjala vsa pisana od plota za poljem do melov, </w:t>
      </w:r>
      <w:r w:rsidRPr="007A0678">
        <w:rPr>
          <w:bCs/>
          <w:i/>
          <w:iCs/>
        </w:rPr>
        <w:br/>
        <w:t xml:space="preserve">ki so se svetlo sivi usipali izpod Skal v Pečeh. </w:t>
      </w:r>
      <w:r w:rsidRPr="007A0678">
        <w:rPr>
          <w:bCs/>
          <w:i/>
          <w:iCs/>
        </w:rPr>
        <w:br/>
        <w:t>(Ovčar Marko)                                                                       </w:t>
      </w:r>
      <w:r w:rsidRPr="007A0678">
        <w:rPr>
          <w:bCs/>
        </w:rPr>
        <w:t xml:space="preserve"> </w:t>
      </w:r>
    </w:p>
    <w:p w:rsidR="00403BF1" w:rsidRPr="007A0678" w:rsidRDefault="00403BF1" w:rsidP="00403BF1">
      <w:pPr>
        <w:rPr>
          <w:bCs/>
        </w:rPr>
      </w:pPr>
    </w:p>
    <w:p w:rsidR="00403BF1" w:rsidRPr="007A0678" w:rsidRDefault="00403BF1" w:rsidP="00403BF1">
      <w:pPr>
        <w:rPr>
          <w:bCs/>
        </w:rPr>
      </w:pPr>
    </w:p>
    <w:p w:rsidR="00403BF1" w:rsidRPr="007A0678" w:rsidRDefault="00403BF1" w:rsidP="00403BF1">
      <w:pPr>
        <w:jc w:val="center"/>
        <w:rPr>
          <w:b/>
          <w:bCs/>
          <w:sz w:val="36"/>
          <w:szCs w:val="36"/>
        </w:rPr>
      </w:pPr>
      <w:r w:rsidRPr="007A0678">
        <w:rPr>
          <w:b/>
          <w:bCs/>
          <w:sz w:val="36"/>
          <w:szCs w:val="36"/>
        </w:rPr>
        <w:t>JANEZ JALEN</w:t>
      </w:r>
    </w:p>
    <w:p w:rsidR="00403BF1" w:rsidRPr="007A0678" w:rsidRDefault="00403BF1" w:rsidP="00403BF1"/>
    <w:p w:rsidR="00403BF1" w:rsidRPr="007A0678" w:rsidRDefault="00403BF1" w:rsidP="00403BF1">
      <w:pPr>
        <w:rPr>
          <w:bCs/>
        </w:rPr>
      </w:pPr>
      <w:r w:rsidRPr="007A0678">
        <w:rPr>
          <w:bCs/>
        </w:rPr>
        <w:t xml:space="preserve">                               </w:t>
      </w:r>
      <w:r>
        <w:rPr>
          <w:bCs/>
          <w:noProof/>
          <w:lang w:eastAsia="sl-SI"/>
        </w:rPr>
        <w:drawing>
          <wp:inline distT="0" distB="0" distL="0" distR="0">
            <wp:extent cx="1486535" cy="1945005"/>
            <wp:effectExtent l="57150" t="57150" r="56515" b="55245"/>
            <wp:docPr id="14" name="Slika 14" descr="K1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19204"/>
                    <pic:cNvPicPr>
                      <a:picLocks noChangeAspect="1" noChangeArrowheads="1"/>
                    </pic:cNvPicPr>
                  </pic:nvPicPr>
                  <pic:blipFill>
                    <a:blip r:embed="rId12"/>
                    <a:srcRect/>
                    <a:stretch>
                      <a:fillRect/>
                    </a:stretch>
                  </pic:blipFill>
                  <pic:spPr bwMode="auto">
                    <a:xfrm>
                      <a:off x="0" y="0"/>
                      <a:ext cx="1486535" cy="1945005"/>
                    </a:xfrm>
                    <a:prstGeom prst="rect">
                      <a:avLst/>
                    </a:prstGeom>
                    <a:noFill/>
                    <a:ln w="57150">
                      <a:solidFill>
                        <a:srgbClr val="BBE0E3"/>
                      </a:solidFill>
                      <a:miter lim="800000"/>
                      <a:headEnd/>
                      <a:tailEnd/>
                    </a:ln>
                  </pic:spPr>
                </pic:pic>
              </a:graphicData>
            </a:graphic>
          </wp:inline>
        </w:drawing>
      </w:r>
      <w:r w:rsidRPr="007A0678">
        <w:rPr>
          <w:bCs/>
        </w:rPr>
        <w:t xml:space="preserve">    </w:t>
      </w:r>
      <w:r>
        <w:rPr>
          <w:bCs/>
          <w:noProof/>
          <w:lang w:eastAsia="sl-SI"/>
        </w:rPr>
        <w:drawing>
          <wp:inline distT="0" distB="0" distL="0" distR="0">
            <wp:extent cx="1325245" cy="1936115"/>
            <wp:effectExtent l="76200" t="57150" r="65405" b="64135"/>
            <wp:docPr id="28" name="Slika 28" descr="JalenPor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alenPortret"/>
                    <pic:cNvPicPr>
                      <a:picLocks noChangeAspect="1" noChangeArrowheads="1"/>
                    </pic:cNvPicPr>
                  </pic:nvPicPr>
                  <pic:blipFill>
                    <a:blip r:embed="rId13"/>
                    <a:srcRect/>
                    <a:stretch>
                      <a:fillRect/>
                    </a:stretch>
                  </pic:blipFill>
                  <pic:spPr bwMode="auto">
                    <a:xfrm>
                      <a:off x="0" y="0"/>
                      <a:ext cx="1325245" cy="1936115"/>
                    </a:xfrm>
                    <a:prstGeom prst="rect">
                      <a:avLst/>
                    </a:prstGeom>
                    <a:noFill/>
                    <a:ln w="57150">
                      <a:solidFill>
                        <a:srgbClr val="BBE0E3"/>
                      </a:solidFill>
                      <a:miter lim="800000"/>
                      <a:headEnd/>
                      <a:tailEnd/>
                    </a:ln>
                  </pic:spPr>
                </pic:pic>
              </a:graphicData>
            </a:graphic>
          </wp:inline>
        </w:drawing>
      </w:r>
      <w:r w:rsidRPr="007A0678">
        <w:rPr>
          <w:bCs/>
        </w:rPr>
        <w:t xml:space="preserve">                </w:t>
      </w:r>
    </w:p>
    <w:p w:rsidR="00403BF1" w:rsidRPr="007A0678" w:rsidRDefault="00403BF1" w:rsidP="00403BF1">
      <w:pPr>
        <w:rPr>
          <w:b/>
          <w:bCs/>
        </w:rPr>
      </w:pPr>
    </w:p>
    <w:p w:rsidR="00403BF1" w:rsidRPr="007A0678" w:rsidRDefault="00403BF1" w:rsidP="00403BF1">
      <w:pPr>
        <w:jc w:val="center"/>
        <w:rPr>
          <w:b/>
          <w:sz w:val="32"/>
          <w:szCs w:val="32"/>
        </w:rPr>
      </w:pPr>
      <w:r w:rsidRPr="007A0678">
        <w:rPr>
          <w:b/>
          <w:bCs/>
          <w:sz w:val="32"/>
          <w:szCs w:val="32"/>
        </w:rPr>
        <w:t>1891 - 1966</w:t>
      </w:r>
    </w:p>
    <w:p w:rsidR="00403BF1" w:rsidRPr="007A0678" w:rsidRDefault="00403BF1" w:rsidP="00403BF1">
      <w:pPr>
        <w:jc w:val="center"/>
        <w:rPr>
          <w:b/>
          <w:bCs/>
          <w:sz w:val="32"/>
          <w:szCs w:val="32"/>
        </w:rPr>
      </w:pPr>
      <w:r w:rsidRPr="007A0678">
        <w:rPr>
          <w:b/>
          <w:bCs/>
          <w:sz w:val="32"/>
          <w:szCs w:val="32"/>
          <w:lang w:val="sv-SE"/>
        </w:rPr>
        <w:t>slovenski pisatelj in duhovnik,</w:t>
      </w:r>
    </w:p>
    <w:p w:rsidR="00403BF1" w:rsidRPr="007A0678" w:rsidRDefault="00403BF1" w:rsidP="00403BF1">
      <w:pPr>
        <w:jc w:val="center"/>
        <w:rPr>
          <w:b/>
          <w:sz w:val="32"/>
          <w:szCs w:val="32"/>
        </w:rPr>
      </w:pPr>
      <w:r w:rsidRPr="007A0678">
        <w:rPr>
          <w:b/>
          <w:bCs/>
          <w:sz w:val="32"/>
          <w:szCs w:val="32"/>
          <w:lang w:val="sv-SE"/>
        </w:rPr>
        <w:t>26. maj 1891</w:t>
      </w:r>
      <w:r w:rsidRPr="007A0678">
        <w:rPr>
          <w:b/>
          <w:bCs/>
          <w:sz w:val="32"/>
          <w:szCs w:val="32"/>
        </w:rPr>
        <w:t xml:space="preserve"> - </w:t>
      </w:r>
      <w:r w:rsidRPr="007A0678">
        <w:rPr>
          <w:b/>
          <w:bCs/>
          <w:sz w:val="32"/>
          <w:szCs w:val="32"/>
          <w:lang w:val="sv-SE"/>
        </w:rPr>
        <w:t>12. april 1966</w:t>
      </w:r>
    </w:p>
    <w:p w:rsidR="00403BF1" w:rsidRPr="007A0678" w:rsidRDefault="00403BF1" w:rsidP="00403BF1"/>
    <w:p w:rsidR="00403BF1" w:rsidRPr="007A0678" w:rsidRDefault="00403BF1" w:rsidP="00403BF1">
      <w:pPr>
        <w:jc w:val="center"/>
        <w:rPr>
          <w:bCs/>
          <w:sz w:val="32"/>
          <w:szCs w:val="32"/>
        </w:rPr>
      </w:pPr>
    </w:p>
    <w:p w:rsidR="00403BF1" w:rsidRPr="007A0678" w:rsidRDefault="00403BF1" w:rsidP="00403BF1">
      <w:pPr>
        <w:jc w:val="center"/>
        <w:rPr>
          <w:b/>
          <w:bCs/>
          <w:sz w:val="32"/>
          <w:szCs w:val="32"/>
        </w:rPr>
      </w:pPr>
      <w:r w:rsidRPr="007A0678">
        <w:rPr>
          <w:b/>
          <w:bCs/>
          <w:sz w:val="32"/>
          <w:szCs w:val="32"/>
        </w:rPr>
        <w:t>ŽIVLJENJEPIS</w:t>
      </w:r>
    </w:p>
    <w:p w:rsidR="00403BF1" w:rsidRPr="007A0678" w:rsidRDefault="00403BF1" w:rsidP="00403BF1">
      <w:pPr>
        <w:jc w:val="center"/>
        <w:rPr>
          <w:bCs/>
          <w:sz w:val="32"/>
          <w:szCs w:val="32"/>
        </w:rPr>
      </w:pPr>
    </w:p>
    <w:p w:rsidR="00403BF1" w:rsidRPr="007A0678" w:rsidRDefault="00403BF1" w:rsidP="00403BF1">
      <w:r w:rsidRPr="007A0678">
        <w:lastRenderedPageBreak/>
        <w:t xml:space="preserve">           </w:t>
      </w:r>
      <w:r>
        <w:rPr>
          <w:noProof/>
          <w:lang w:eastAsia="sl-SI"/>
        </w:rPr>
        <w:drawing>
          <wp:inline distT="0" distB="0" distL="0" distR="0">
            <wp:extent cx="5371465" cy="2030095"/>
            <wp:effectExtent l="57150" t="57150" r="57785" b="65405"/>
            <wp:docPr id="27" name="Slika 27" descr="Rodine-Zirov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dine-Zirovnica1"/>
                    <pic:cNvPicPr>
                      <a:picLocks noChangeAspect="1" noChangeArrowheads="1"/>
                    </pic:cNvPicPr>
                  </pic:nvPicPr>
                  <pic:blipFill>
                    <a:blip r:embed="rId14"/>
                    <a:srcRect/>
                    <a:stretch>
                      <a:fillRect/>
                    </a:stretch>
                  </pic:blipFill>
                  <pic:spPr bwMode="auto">
                    <a:xfrm>
                      <a:off x="0" y="0"/>
                      <a:ext cx="5371465" cy="203009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jc w:val="center"/>
        <w:rPr>
          <w:bCs/>
        </w:rPr>
      </w:pPr>
    </w:p>
    <w:p w:rsidR="00403BF1" w:rsidRPr="007A0678" w:rsidRDefault="00403BF1" w:rsidP="00403BF1">
      <w:pPr>
        <w:jc w:val="center"/>
        <w:rPr>
          <w:bCs/>
        </w:rPr>
      </w:pPr>
      <w:r w:rsidRPr="007A0678">
        <w:rPr>
          <w:bCs/>
        </w:rPr>
        <w:t>Janez Jalen se je rodil na Rodinah 26. maja 1891 leta kot deseti, najmlajši otrok.</w:t>
      </w:r>
    </w:p>
    <w:p w:rsidR="00403BF1" w:rsidRPr="007A0678" w:rsidRDefault="00403BF1" w:rsidP="00403BF1"/>
    <w:p w:rsidR="00403BF1" w:rsidRPr="007A0678" w:rsidRDefault="00403BF1" w:rsidP="00403BF1"/>
    <w:p w:rsidR="00403BF1" w:rsidRPr="007A0678" w:rsidRDefault="00403BF1" w:rsidP="00403BF1">
      <w:pPr>
        <w:rPr>
          <w:bCs/>
        </w:rPr>
      </w:pPr>
      <w:r>
        <w:rPr>
          <w:noProof/>
          <w:lang w:eastAsia="sl-SI"/>
        </w:rPr>
        <w:drawing>
          <wp:inline distT="0" distB="0" distL="0" distR="0">
            <wp:extent cx="3143885" cy="2357755"/>
            <wp:effectExtent l="57150" t="57150" r="56515" b="61595"/>
            <wp:docPr id="26" name="Slika 26" descr="Jalen 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len roj"/>
                    <pic:cNvPicPr>
                      <a:picLocks noChangeAspect="1" noChangeArrowheads="1"/>
                    </pic:cNvPicPr>
                  </pic:nvPicPr>
                  <pic:blipFill>
                    <a:blip r:embed="rId15"/>
                    <a:srcRect/>
                    <a:stretch>
                      <a:fillRect/>
                    </a:stretch>
                  </pic:blipFill>
                  <pic:spPr bwMode="auto">
                    <a:xfrm>
                      <a:off x="0" y="0"/>
                      <a:ext cx="3143885" cy="2357755"/>
                    </a:xfrm>
                    <a:prstGeom prst="rect">
                      <a:avLst/>
                    </a:prstGeom>
                    <a:noFill/>
                    <a:ln w="57150">
                      <a:solidFill>
                        <a:srgbClr val="BBE0E3"/>
                      </a:solidFill>
                      <a:miter lim="800000"/>
                      <a:headEnd/>
                      <a:tailEnd/>
                    </a:ln>
                  </pic:spPr>
                </pic:pic>
              </a:graphicData>
            </a:graphic>
          </wp:inline>
        </w:drawing>
      </w:r>
      <w:r w:rsidRPr="007A0678">
        <w:t xml:space="preserve">  </w:t>
      </w:r>
      <w:r w:rsidRPr="007A0678">
        <w:rPr>
          <w:bCs/>
        </w:rPr>
        <w:t>ROJSTNA HIŠA JANEZA JALNA</w:t>
      </w:r>
    </w:p>
    <w:p w:rsidR="00403BF1" w:rsidRPr="007A0678" w:rsidRDefault="00403BF1" w:rsidP="00403BF1"/>
    <w:p w:rsidR="00403BF1" w:rsidRPr="007A0678" w:rsidRDefault="00403BF1" w:rsidP="00403BF1"/>
    <w:p w:rsidR="00403BF1" w:rsidRPr="007A0678" w:rsidRDefault="00403BF1" w:rsidP="00403BF1">
      <w:r>
        <w:rPr>
          <w:noProof/>
          <w:lang w:eastAsia="sl-SI"/>
        </w:rPr>
        <w:lastRenderedPageBreak/>
        <w:drawing>
          <wp:inline distT="0" distB="0" distL="0" distR="0">
            <wp:extent cx="2654300" cy="3810000"/>
            <wp:effectExtent l="76200" t="57150" r="50800" b="57150"/>
            <wp:docPr id="25" name="Slika 25" descr="Jalnova star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lnova starša"/>
                    <pic:cNvPicPr>
                      <a:picLocks noChangeAspect="1" noChangeArrowheads="1"/>
                    </pic:cNvPicPr>
                  </pic:nvPicPr>
                  <pic:blipFill>
                    <a:blip r:embed="rId16"/>
                    <a:srcRect/>
                    <a:stretch>
                      <a:fillRect/>
                    </a:stretch>
                  </pic:blipFill>
                  <pic:spPr bwMode="auto">
                    <a:xfrm>
                      <a:off x="0" y="0"/>
                      <a:ext cx="2654300" cy="3810000"/>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Pisateljeva mama Marijana, rojena Dolžan, in oče Matija Jalen v rudarski uniformi</w:t>
      </w:r>
    </w:p>
    <w:p w:rsidR="00403BF1" w:rsidRPr="007A0678" w:rsidRDefault="00403BF1" w:rsidP="00403BF1">
      <w:pPr>
        <w:rPr>
          <w:bCs/>
        </w:rPr>
      </w:pPr>
      <w:r w:rsidRPr="007A0678">
        <w:rPr>
          <w:bCs/>
        </w:rPr>
        <w:t>( Jalnova zapuščina)</w:t>
      </w:r>
    </w:p>
    <w:p w:rsidR="00403BF1" w:rsidRPr="007A0678" w:rsidRDefault="00403BF1" w:rsidP="00403BF1">
      <w:pPr>
        <w:rPr>
          <w:bCs/>
        </w:rPr>
      </w:pPr>
    </w:p>
    <w:p w:rsidR="00403BF1" w:rsidRPr="007A0678" w:rsidRDefault="00403BF1" w:rsidP="00403BF1">
      <w:pPr>
        <w:rPr>
          <w:bCs/>
        </w:rPr>
      </w:pPr>
      <w:r w:rsidRPr="007A0678">
        <w:rPr>
          <w:bCs/>
        </w:rPr>
        <w:t>Oče je bil razgledan mož. Njegova pripovedovanja o življenju ljudi pod Stolom so bila mlademu Jalnu prva pisateljska šola. Skupaj sta hodila po planinah. Oče mu je prebudil zanimanje za divjad, sledi, cvetje in deček se je tako že v mladih letih naučil opazovati lepoto narave. Tudi mati je bila dobra pripovedovalka zgodb.</w:t>
      </w:r>
      <w:r>
        <w:rPr>
          <w:bCs/>
        </w:rPr>
        <w:t xml:space="preserve"> Oče je umrl, ko je bil Janez star 11 let.</w:t>
      </w:r>
    </w:p>
    <w:p w:rsidR="00403BF1" w:rsidRPr="007A0678" w:rsidRDefault="00403BF1" w:rsidP="00403BF1">
      <w:pPr>
        <w:rPr>
          <w:bCs/>
        </w:rPr>
      </w:pPr>
    </w:p>
    <w:p w:rsidR="00403BF1" w:rsidRPr="007A0678" w:rsidRDefault="00403BF1" w:rsidP="00403BF1">
      <w:pPr>
        <w:rPr>
          <w:bCs/>
        </w:rPr>
      </w:pPr>
      <w:r w:rsidRPr="007A0678">
        <w:rPr>
          <w:bCs/>
        </w:rPr>
        <w:t xml:space="preserve">Janez Jalen se je šolal na Breznici, v Ljubljani, maturiral je v Kranju, bogoslovje pa dokončal v Ljubljani. </w:t>
      </w:r>
    </w:p>
    <w:p w:rsidR="00403BF1" w:rsidRPr="007A0678" w:rsidRDefault="00403BF1" w:rsidP="00403BF1">
      <w:pPr>
        <w:rPr>
          <w:bCs/>
        </w:rPr>
      </w:pPr>
    </w:p>
    <w:p w:rsidR="00403BF1" w:rsidRPr="007A0678" w:rsidRDefault="00403BF1" w:rsidP="00403BF1">
      <w:pPr>
        <w:rPr>
          <w:bCs/>
        </w:rPr>
      </w:pPr>
      <w:r>
        <w:rPr>
          <w:bCs/>
          <w:noProof/>
          <w:lang w:eastAsia="sl-SI"/>
        </w:rPr>
        <w:lastRenderedPageBreak/>
        <w:drawing>
          <wp:inline distT="0" distB="0" distL="0" distR="0">
            <wp:extent cx="3029585" cy="2276475"/>
            <wp:effectExtent l="57150" t="57150" r="56515" b="66675"/>
            <wp:docPr id="24" name="Slika 24" descr="290px-SrednjaVasBohin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90px-SrednjaVasBohinj3"/>
                    <pic:cNvPicPr>
                      <a:picLocks noChangeAspect="1" noChangeArrowheads="1"/>
                    </pic:cNvPicPr>
                  </pic:nvPicPr>
                  <pic:blipFill>
                    <a:blip r:embed="rId17"/>
                    <a:srcRect/>
                    <a:stretch>
                      <a:fillRect/>
                    </a:stretch>
                  </pic:blipFill>
                  <pic:spPr bwMode="auto">
                    <a:xfrm>
                      <a:off x="0" y="0"/>
                      <a:ext cx="3029585" cy="227647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 xml:space="preserve">Prvo službeno mesto je bila Srednja vas v Bohinju ( l. 1915). Lepote bohinjskega sveta je prav tako vzljubil, kot je ljubil Stol in njegove planine. Tudi potem, ko ga je življenjska pot zanesla drugam, je v Bohinj še vedno rad zahajal. Iz te navezanosti na bohinjsko zemljo in njene ljudi je nastalo ob Cvetkovi Cilki in Tropu brez zvoncev še več krajših povesti in novel. </w:t>
      </w:r>
    </w:p>
    <w:p w:rsidR="00403BF1" w:rsidRPr="007A0678" w:rsidRDefault="00403BF1" w:rsidP="00403BF1">
      <w:pPr>
        <w:rPr>
          <w:bCs/>
        </w:rPr>
      </w:pPr>
    </w:p>
    <w:p w:rsidR="00403BF1" w:rsidRPr="007A0678" w:rsidRDefault="00403BF1" w:rsidP="00403BF1">
      <w:pPr>
        <w:rPr>
          <w:bCs/>
        </w:rPr>
      </w:pPr>
      <w:r>
        <w:rPr>
          <w:bCs/>
          <w:noProof/>
          <w:lang w:eastAsia="sl-SI"/>
        </w:rPr>
        <w:drawing>
          <wp:inline distT="0" distB="0" distL="0" distR="0">
            <wp:extent cx="1610360" cy="2239010"/>
            <wp:effectExtent l="76200" t="57150" r="66040" b="66040"/>
            <wp:docPr id="23" name="Slika 23" descr="Jalen kot vojaški k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alen kot vojaški kurat"/>
                    <pic:cNvPicPr>
                      <a:picLocks noChangeAspect="1" noChangeArrowheads="1"/>
                    </pic:cNvPicPr>
                  </pic:nvPicPr>
                  <pic:blipFill>
                    <a:blip r:embed="rId18"/>
                    <a:srcRect/>
                    <a:stretch>
                      <a:fillRect/>
                    </a:stretch>
                  </pic:blipFill>
                  <pic:spPr bwMode="auto">
                    <a:xfrm>
                      <a:off x="0" y="0"/>
                      <a:ext cx="1610360" cy="2239010"/>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 xml:space="preserve">Med prvo svetovno vojno je bil mobiliziran v avstrijsko vojsko. </w:t>
      </w:r>
    </w:p>
    <w:p w:rsidR="00403BF1" w:rsidRPr="007A0678" w:rsidRDefault="00403BF1" w:rsidP="00403BF1">
      <w:pPr>
        <w:rPr>
          <w:bCs/>
        </w:rPr>
      </w:pPr>
      <w:r w:rsidRPr="007A0678">
        <w:rPr>
          <w:bCs/>
        </w:rPr>
        <w:t>Konec prve svetovne vojne je dočakal na avstrijskem Koroškem v zloglasnem taborišču Lebringu kot vojaški kurat. Domotožje ga je tu spodbudilo, da je začel pisati svojo prvo dramo Dom. Vojne grozote so mu pustile posledice na zdravju.</w:t>
      </w:r>
    </w:p>
    <w:p w:rsidR="00403BF1" w:rsidRPr="007A0678" w:rsidRDefault="00403BF1" w:rsidP="00403BF1">
      <w:pPr>
        <w:rPr>
          <w:bCs/>
        </w:rPr>
      </w:pPr>
    </w:p>
    <w:p w:rsidR="00403BF1" w:rsidRDefault="00403BF1" w:rsidP="00403BF1">
      <w:pPr>
        <w:rPr>
          <w:bCs/>
        </w:rPr>
      </w:pPr>
      <w:r w:rsidRPr="007A0678">
        <w:rPr>
          <w:bCs/>
        </w:rPr>
        <w:t>Po vojni je kot duhovnik služboval v več krajih po Sloveniji:</w:t>
      </w:r>
    </w:p>
    <w:p w:rsidR="00403BF1" w:rsidRPr="007A0678" w:rsidRDefault="00403BF1" w:rsidP="00403BF1">
      <w:pPr>
        <w:rPr>
          <w:bCs/>
        </w:rPr>
      </w:pPr>
      <w:r w:rsidRPr="007A0678">
        <w:rPr>
          <w:bCs/>
        </w:rPr>
        <w:t xml:space="preserve"> </w:t>
      </w:r>
    </w:p>
    <w:p w:rsidR="00403BF1" w:rsidRPr="007A0678" w:rsidRDefault="00403BF1" w:rsidP="00403BF1">
      <w:pPr>
        <w:numPr>
          <w:ilvl w:val="0"/>
          <w:numId w:val="4"/>
        </w:numPr>
        <w:rPr>
          <w:bCs/>
        </w:rPr>
      </w:pPr>
      <w:r w:rsidRPr="007A0678">
        <w:rPr>
          <w:bCs/>
        </w:rPr>
        <w:t xml:space="preserve">Črnomelj - 1919, </w:t>
      </w:r>
    </w:p>
    <w:p w:rsidR="00403BF1" w:rsidRPr="007A0678" w:rsidRDefault="00403BF1" w:rsidP="00403BF1">
      <w:pPr>
        <w:numPr>
          <w:ilvl w:val="0"/>
          <w:numId w:val="4"/>
        </w:numPr>
        <w:rPr>
          <w:bCs/>
        </w:rPr>
      </w:pPr>
      <w:r w:rsidRPr="007A0678">
        <w:rPr>
          <w:bCs/>
        </w:rPr>
        <w:t>Stara Loka – 1919: V Stari Loki je deloval tudi kot spodbujevalec kulturnega življenja, sam je režiral igre za tamkajšnjo dramsko skupino.</w:t>
      </w:r>
    </w:p>
    <w:p w:rsidR="00403BF1" w:rsidRPr="007A0678" w:rsidRDefault="00403BF1" w:rsidP="00403BF1">
      <w:pPr>
        <w:numPr>
          <w:ilvl w:val="0"/>
          <w:numId w:val="4"/>
        </w:numPr>
        <w:rPr>
          <w:bCs/>
        </w:rPr>
      </w:pPr>
      <w:r w:rsidRPr="007A0678">
        <w:rPr>
          <w:bCs/>
        </w:rPr>
        <w:t>Trnovo – 1920: V Trnovem je bil takrat župnik že uveljavljen pisatelj Fran Saleški Finžgar, Jalnov rojak. Tu se je Jalen prvič srečal z Ljubljanskim barjem.</w:t>
      </w:r>
    </w:p>
    <w:p w:rsidR="00403BF1" w:rsidRPr="007A0678" w:rsidRDefault="00403BF1" w:rsidP="00403BF1">
      <w:pPr>
        <w:numPr>
          <w:ilvl w:val="0"/>
          <w:numId w:val="4"/>
        </w:numPr>
        <w:rPr>
          <w:bCs/>
        </w:rPr>
      </w:pPr>
      <w:r w:rsidRPr="007A0678">
        <w:rPr>
          <w:bCs/>
        </w:rPr>
        <w:lastRenderedPageBreak/>
        <w:t xml:space="preserve">Notranje Gorice - 1932, </w:t>
      </w:r>
    </w:p>
    <w:p w:rsidR="00403BF1" w:rsidRPr="007A0678" w:rsidRDefault="00403BF1" w:rsidP="00403BF1">
      <w:pPr>
        <w:numPr>
          <w:ilvl w:val="0"/>
          <w:numId w:val="4"/>
        </w:numPr>
        <w:rPr>
          <w:bCs/>
        </w:rPr>
      </w:pPr>
      <w:r w:rsidRPr="007A0678">
        <w:rPr>
          <w:bCs/>
        </w:rPr>
        <w:t xml:space="preserve">Ljubljana. </w:t>
      </w:r>
    </w:p>
    <w:p w:rsidR="00403BF1" w:rsidRPr="007A0678" w:rsidRDefault="00403BF1" w:rsidP="00403BF1">
      <w:pPr>
        <w:numPr>
          <w:ilvl w:val="0"/>
          <w:numId w:val="4"/>
        </w:numPr>
        <w:rPr>
          <w:bCs/>
        </w:rPr>
      </w:pPr>
      <w:r w:rsidRPr="007A0678">
        <w:rPr>
          <w:bCs/>
        </w:rPr>
        <w:t xml:space="preserve">Leta 1933 se je v Ljubljani predčasno upokojil, kjer je tudi preživel drugo svetovno vojno. </w:t>
      </w:r>
    </w:p>
    <w:p w:rsidR="00403BF1" w:rsidRPr="007A0678" w:rsidRDefault="00403BF1" w:rsidP="00403BF1">
      <w:pPr>
        <w:numPr>
          <w:ilvl w:val="0"/>
          <w:numId w:val="4"/>
        </w:numPr>
        <w:rPr>
          <w:bCs/>
        </w:rPr>
      </w:pPr>
      <w:r w:rsidRPr="007A0678">
        <w:rPr>
          <w:bCs/>
        </w:rPr>
        <w:t>Po njej se je ponovno aktiviral, bil sprva duhovnik v Grahovem - 1948, na koncu pa v Ljubnem - 1957, kjer je leta 1966 tudi umrl. Pokopan je na Rodinah.</w:t>
      </w:r>
    </w:p>
    <w:p w:rsidR="00403BF1" w:rsidRPr="007A0678" w:rsidRDefault="00403BF1" w:rsidP="00403BF1">
      <w:pPr>
        <w:rPr>
          <w:bCs/>
        </w:rPr>
      </w:pPr>
    </w:p>
    <w:p w:rsidR="00403BF1" w:rsidRPr="007A0678" w:rsidRDefault="00403BF1" w:rsidP="00403BF1">
      <w:pPr>
        <w:rPr>
          <w:bCs/>
        </w:rPr>
      </w:pPr>
    </w:p>
    <w:p w:rsidR="00403BF1" w:rsidRPr="007A0678" w:rsidRDefault="00403BF1" w:rsidP="00403BF1">
      <w:pPr>
        <w:rPr>
          <w:bCs/>
        </w:rPr>
      </w:pPr>
      <w:r w:rsidRPr="007A0678">
        <w:rPr>
          <w:bCs/>
        </w:rPr>
        <w:t>Jalen je bil navdušen planinec in zelo družaben človek, imel je širok krog prijateljev.</w:t>
      </w:r>
    </w:p>
    <w:p w:rsidR="00403BF1" w:rsidRPr="007A0678" w:rsidRDefault="00403BF1" w:rsidP="00403BF1">
      <w:pPr>
        <w:rPr>
          <w:bCs/>
        </w:rPr>
      </w:pPr>
      <w:r w:rsidRPr="007A0678">
        <w:rPr>
          <w:bCs/>
        </w:rPr>
        <w:t xml:space="preserve">Joža Čop je bil eden Jalnovih najboljših prijateljev in najpogostejših soplezalcev. </w:t>
      </w:r>
    </w:p>
    <w:p w:rsidR="00403BF1" w:rsidRPr="007A0678" w:rsidRDefault="00403BF1" w:rsidP="00403BF1">
      <w:pPr>
        <w:rPr>
          <w:bCs/>
        </w:rPr>
      </w:pPr>
    </w:p>
    <w:p w:rsidR="00403BF1" w:rsidRPr="007A0678" w:rsidRDefault="00403BF1" w:rsidP="00403BF1">
      <w:pPr>
        <w:rPr>
          <w:bCs/>
        </w:rPr>
      </w:pPr>
      <w:r>
        <w:rPr>
          <w:bCs/>
          <w:noProof/>
          <w:lang w:eastAsia="sl-SI"/>
        </w:rPr>
        <w:drawing>
          <wp:inline distT="0" distB="0" distL="0" distR="0">
            <wp:extent cx="2571750" cy="1943735"/>
            <wp:effectExtent l="57150" t="57150" r="57150" b="56515"/>
            <wp:docPr id="22" name="Slika 22" descr="Pred Aljaževim domom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d Aljaževim domom 1932"/>
                    <pic:cNvPicPr>
                      <a:picLocks noChangeAspect="1" noChangeArrowheads="1"/>
                    </pic:cNvPicPr>
                  </pic:nvPicPr>
                  <pic:blipFill>
                    <a:blip r:embed="rId19"/>
                    <a:srcRect/>
                    <a:stretch>
                      <a:fillRect/>
                    </a:stretch>
                  </pic:blipFill>
                  <pic:spPr bwMode="auto">
                    <a:xfrm>
                      <a:off x="0" y="0"/>
                      <a:ext cx="2571750" cy="194373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Pred Aljaževim domom pred koncem 1932: s harmoniko oskrbnik Torkar, s palico stoji Miha Potočnik, s pokrovkama sedi Stane Tominšek, v beli srajci sedi Janez Jalen. (Jalnova zapuščina)</w:t>
      </w:r>
    </w:p>
    <w:p w:rsidR="00403BF1" w:rsidRPr="007A0678" w:rsidRDefault="00403BF1" w:rsidP="00403BF1">
      <w:pPr>
        <w:rPr>
          <w:bCs/>
        </w:rPr>
      </w:pPr>
    </w:p>
    <w:p w:rsidR="00403BF1" w:rsidRPr="007A0678" w:rsidRDefault="00403BF1" w:rsidP="00403BF1">
      <w:pPr>
        <w:rPr>
          <w:bCs/>
        </w:rPr>
      </w:pPr>
      <w:r>
        <w:rPr>
          <w:bCs/>
          <w:noProof/>
          <w:lang w:eastAsia="sl-SI"/>
        </w:rPr>
        <w:drawing>
          <wp:inline distT="0" distB="0" distL="0" distR="0">
            <wp:extent cx="3486150" cy="2604135"/>
            <wp:effectExtent l="57150" t="57150" r="57150" b="62865"/>
            <wp:docPr id="21" name="Slika 21" descr="Jalen z družbo in sestro Re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len z družbo in sestro Rezo"/>
                    <pic:cNvPicPr>
                      <a:picLocks noChangeAspect="1" noChangeArrowheads="1"/>
                    </pic:cNvPicPr>
                  </pic:nvPicPr>
                  <pic:blipFill>
                    <a:blip r:embed="rId20"/>
                    <a:srcRect/>
                    <a:stretch>
                      <a:fillRect/>
                    </a:stretch>
                  </pic:blipFill>
                  <pic:spPr bwMode="auto">
                    <a:xfrm>
                      <a:off x="0" y="0"/>
                      <a:ext cx="3486150" cy="260413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Janez Jalen v družbi, ki gre na Triglav (stoji zadaj levo). Njegova sestra, učiteljica Reza stoji desno spredaj v svetli jopi.  (Jalnova zapuščina)</w:t>
      </w:r>
    </w:p>
    <w:p w:rsidR="00403BF1" w:rsidRPr="007A0678" w:rsidRDefault="00403BF1" w:rsidP="00403BF1">
      <w:pPr>
        <w:rPr>
          <w:bCs/>
        </w:rPr>
      </w:pPr>
    </w:p>
    <w:p w:rsidR="00403BF1" w:rsidRPr="007A0678" w:rsidRDefault="00403BF1" w:rsidP="00403BF1">
      <w:pPr>
        <w:rPr>
          <w:bCs/>
        </w:rPr>
      </w:pPr>
      <w:r w:rsidRPr="007A0678">
        <w:rPr>
          <w:bCs/>
        </w:rPr>
        <w:t>Leta 1932 je napisal scenarij za prvi slovenski igrani film TRIGLAVSKE STRMINE in tudi sodeloval pri snemanju filma. Film je sedaj v lasti Planinske zveze Slovenije.</w:t>
      </w:r>
    </w:p>
    <w:p w:rsidR="00403BF1" w:rsidRPr="007A0678" w:rsidRDefault="00403BF1" w:rsidP="00403BF1">
      <w:pPr>
        <w:rPr>
          <w:bCs/>
        </w:rPr>
      </w:pPr>
      <w:r w:rsidRPr="007A0678">
        <w:rPr>
          <w:bCs/>
        </w:rPr>
        <w:t xml:space="preserve">Po svečani premieri </w:t>
      </w:r>
      <w:r w:rsidRPr="007A0678">
        <w:rPr>
          <w:bCs/>
          <w:i/>
          <w:iCs/>
        </w:rPr>
        <w:t>Triglavskih strmin</w:t>
      </w:r>
      <w:r w:rsidRPr="007A0678">
        <w:rPr>
          <w:bCs/>
        </w:rPr>
        <w:t xml:space="preserve"> 9. decembra leta 1932 v kinu Ljubljanski dvor se je življenjska pot Janeza Jalna ponovno zasukala k pisateljevanju.</w:t>
      </w:r>
    </w:p>
    <w:p w:rsidR="00403BF1" w:rsidRPr="007A0678" w:rsidRDefault="00403BF1" w:rsidP="00403BF1">
      <w:pPr>
        <w:rPr>
          <w:bCs/>
        </w:rPr>
      </w:pPr>
    </w:p>
    <w:p w:rsidR="00403BF1" w:rsidRPr="007A0678" w:rsidRDefault="00403BF1" w:rsidP="00403BF1">
      <w:pPr>
        <w:rPr>
          <w:bCs/>
        </w:rPr>
      </w:pPr>
    </w:p>
    <w:p w:rsidR="00403BF1" w:rsidRPr="007A0678" w:rsidRDefault="00403BF1" w:rsidP="00403BF1">
      <w:pPr>
        <w:rPr>
          <w:bCs/>
        </w:rPr>
      </w:pPr>
      <w:r w:rsidRPr="007A0678">
        <w:rPr>
          <w:bCs/>
        </w:rPr>
        <w:t>Janez Jalen ni bil privrženec nobene politične stranke, bil pa je zelo kritičen do vseh, ki so bili v politiki zato, da so bili pri koritu. Imel je precej oster jezik, kar mu je večkrat škodilo. Bil je prijavljen, da je govoril zoper kralja in državo. Ker se ni udeležil volitev, je izgubil službo bolniškega kurata na Studencu.</w:t>
      </w:r>
    </w:p>
    <w:p w:rsidR="00403BF1" w:rsidRPr="007A0678" w:rsidRDefault="00403BF1" w:rsidP="00403BF1"/>
    <w:p w:rsidR="00403BF1" w:rsidRPr="007A0678" w:rsidRDefault="00403BF1" w:rsidP="00403BF1">
      <w:r>
        <w:rPr>
          <w:noProof/>
          <w:lang w:eastAsia="sl-SI"/>
        </w:rPr>
        <w:drawing>
          <wp:inline distT="0" distB="0" distL="0" distR="0">
            <wp:extent cx="2334895" cy="3225165"/>
            <wp:effectExtent l="57150" t="57150" r="65405" b="51435"/>
            <wp:docPr id="20" name="Slika 20" descr="Jalen z nečakinjo Rosko Mu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len z nečakinjo Rosko Mulej"/>
                    <pic:cNvPicPr>
                      <a:picLocks noChangeAspect="1" noChangeArrowheads="1"/>
                    </pic:cNvPicPr>
                  </pic:nvPicPr>
                  <pic:blipFill>
                    <a:blip r:embed="rId21"/>
                    <a:srcRect/>
                    <a:stretch>
                      <a:fillRect/>
                    </a:stretch>
                  </pic:blipFill>
                  <pic:spPr bwMode="auto">
                    <a:xfrm>
                      <a:off x="0" y="0"/>
                      <a:ext cx="2334895" cy="322516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Z nečakinjo in gospodinjo Rosko na Tromostovju v Ljubljani (Jalnova zapuščina)</w:t>
      </w:r>
    </w:p>
    <w:p w:rsidR="00403BF1" w:rsidRPr="007A0678" w:rsidRDefault="00403BF1" w:rsidP="00403BF1">
      <w:pPr>
        <w:rPr>
          <w:bCs/>
        </w:rPr>
      </w:pPr>
      <w:r w:rsidRPr="007A0678">
        <w:rPr>
          <w:bCs/>
        </w:rPr>
        <w:t>Nečakinja Roska (Marija Doloresa) Mulej je Jalnu gospodinjila do smrti.</w:t>
      </w:r>
    </w:p>
    <w:p w:rsidR="00403BF1" w:rsidRPr="007A0678" w:rsidRDefault="00403BF1" w:rsidP="00403BF1">
      <w:pPr>
        <w:rPr>
          <w:bCs/>
        </w:rPr>
      </w:pPr>
    </w:p>
    <w:p w:rsidR="00403BF1" w:rsidRPr="007A0678" w:rsidRDefault="00403BF1" w:rsidP="00403BF1">
      <w:r>
        <w:rPr>
          <w:noProof/>
          <w:lang w:eastAsia="sl-SI"/>
        </w:rPr>
        <w:drawing>
          <wp:inline distT="0" distB="0" distL="0" distR="0">
            <wp:extent cx="3486785" cy="1906270"/>
            <wp:effectExtent l="57150" t="57150" r="56515" b="55880"/>
            <wp:docPr id="19" name="Slika 19" descr="Jalen med književniki v poznih dvajse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len med književniki v poznih dvajsetih"/>
                    <pic:cNvPicPr>
                      <a:picLocks noChangeAspect="1" noChangeArrowheads="1"/>
                    </pic:cNvPicPr>
                  </pic:nvPicPr>
                  <pic:blipFill>
                    <a:blip r:embed="rId22">
                      <a:lum bright="12000"/>
                    </a:blip>
                    <a:srcRect/>
                    <a:stretch>
                      <a:fillRect/>
                    </a:stretch>
                  </pic:blipFill>
                  <pic:spPr bwMode="auto">
                    <a:xfrm>
                      <a:off x="0" y="0"/>
                      <a:ext cx="3486785" cy="1906270"/>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lastRenderedPageBreak/>
        <w:t xml:space="preserve">Jalen se je tudi srečeval  s slovenskimi književniki. Med temi so bili (od leve proti desni) Janez Jalen, Vladimir Levstik, Joža Lavrenčič, France Bevk, Ivan Čargo, Ivan Pregelj, France Koblar. Jalen se je posebej dobro razumel z Bevkom, Ksaverjem Meškom ter Mimi Malenšek. </w:t>
      </w:r>
    </w:p>
    <w:p w:rsidR="00403BF1" w:rsidRPr="007A0678" w:rsidRDefault="00403BF1" w:rsidP="00403BF1">
      <w:r w:rsidRPr="007A0678">
        <w:rPr>
          <w:bCs/>
        </w:rPr>
        <w:t>Slika iz poznih dvajsetih let. (Jalnova zapuščina).</w:t>
      </w:r>
      <w:r w:rsidRPr="007A0678">
        <w:t xml:space="preserve"> </w:t>
      </w:r>
    </w:p>
    <w:p w:rsidR="00403BF1" w:rsidRPr="007A0678" w:rsidRDefault="00403BF1" w:rsidP="00403BF1"/>
    <w:p w:rsidR="00403BF1" w:rsidRPr="007A0678" w:rsidRDefault="00403BF1" w:rsidP="00403BF1">
      <w:pPr>
        <w:rPr>
          <w:bCs/>
        </w:rPr>
      </w:pPr>
      <w:r w:rsidRPr="007A0678">
        <w:rPr>
          <w:bCs/>
        </w:rPr>
        <w:t>Janez Jalen se je pogosto vračal v domačo hišo. Zelo mu je bilo hudo, ko je bila po vojni nacionalizirana. Čez nekaj let jo je občina dala na dražbo in pisatelj je naredil vse, da jo je lahko odkupil. Nagajali so mu, tako da je moral zanjo odšteti kar precejšnjo vsoto, odkupil pa jo je le.</w:t>
      </w:r>
    </w:p>
    <w:p w:rsidR="00403BF1" w:rsidRPr="007A0678" w:rsidRDefault="00403BF1" w:rsidP="00403BF1">
      <w:pPr>
        <w:rPr>
          <w:bCs/>
        </w:rPr>
      </w:pPr>
      <w:r w:rsidRPr="007A0678">
        <w:rPr>
          <w:bCs/>
        </w:rPr>
        <w:t>Jalen je vseskozi imel veliko stika z domačini in sovaščani na Rodinah.</w:t>
      </w:r>
    </w:p>
    <w:p w:rsidR="00403BF1" w:rsidRPr="007A0678" w:rsidRDefault="00403BF1" w:rsidP="00403BF1">
      <w:pPr>
        <w:rPr>
          <w:bCs/>
        </w:rPr>
      </w:pPr>
      <w:r w:rsidRPr="007A0678">
        <w:rPr>
          <w:bCs/>
        </w:rPr>
        <w:t>Še pred drugo svetovno vojno je kupil orgle za rodinsko cerkev, na katere še sedaj igrajo. Uredil in plačal je vse formalnosti za gradnjo vodovoda v vasi. Kot priznanje za pomoč in zavzetost so mu vaščani omogočili ugodnejši nakup zemljišča pod Skokom, katero mu je bilo že od otroštva všeč. Tam si je sam postavil kočo in v njej tudi veliko pisal.</w:t>
      </w:r>
    </w:p>
    <w:p w:rsidR="00403BF1" w:rsidRPr="007A0678" w:rsidRDefault="00403BF1" w:rsidP="00403BF1">
      <w:pPr>
        <w:rPr>
          <w:bCs/>
        </w:rPr>
      </w:pPr>
    </w:p>
    <w:p w:rsidR="00403BF1" w:rsidRPr="007A0678" w:rsidRDefault="00403BF1" w:rsidP="00403BF1">
      <w:pPr>
        <w:rPr>
          <w:bCs/>
        </w:rPr>
      </w:pPr>
      <w:r>
        <w:rPr>
          <w:bCs/>
          <w:noProof/>
          <w:lang w:eastAsia="sl-SI"/>
        </w:rPr>
        <w:drawing>
          <wp:inline distT="0" distB="0" distL="0" distR="0">
            <wp:extent cx="2915285" cy="1981835"/>
            <wp:effectExtent l="57150" t="57150" r="56515" b="5651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2915285" cy="1981835"/>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Jalen je bil ves čas zelo povezan s svojimi sorodniki. Kolikor je mogel, jim je tudi pomagal. Veliko pranečakov je preživljalo otroštvo pri njem v Grahovem, kjer je služboval. Med njimi sta bili tudi Marinka in Rezi Mulej – na sliki – ter Janez Mulej, ki z ženo Ivico in šestimi otroki sedaj vzorno skrbi za Jalnovo rojstno hišo.</w:t>
      </w:r>
    </w:p>
    <w:p w:rsidR="00403BF1" w:rsidRPr="007A0678" w:rsidRDefault="00403BF1" w:rsidP="00403BF1"/>
    <w:p w:rsidR="00403BF1" w:rsidRPr="007A0678" w:rsidRDefault="00403BF1" w:rsidP="00403BF1">
      <w:pPr>
        <w:rPr>
          <w:bCs/>
        </w:rPr>
      </w:pPr>
      <w:r w:rsidRPr="007A0678">
        <w:rPr>
          <w:bCs/>
        </w:rPr>
        <w:t>Rad je imel živali. Vedno je imel psa. Kar nekaj njegovim psom je bilo ime Volkun, tako kot Markovemu v povesti.</w:t>
      </w:r>
    </w:p>
    <w:p w:rsidR="00403BF1" w:rsidRPr="007A0678" w:rsidRDefault="00403BF1" w:rsidP="00403BF1">
      <w:pPr>
        <w:rPr>
          <w:bCs/>
        </w:rPr>
      </w:pPr>
    </w:p>
    <w:p w:rsidR="00403BF1" w:rsidRPr="007A0678" w:rsidRDefault="00403BF1" w:rsidP="00403BF1">
      <w:r w:rsidRPr="007A0678">
        <w:rPr>
          <w:bCs/>
        </w:rPr>
        <w:lastRenderedPageBreak/>
        <w:t xml:space="preserve"> </w:t>
      </w:r>
      <w:r>
        <w:rPr>
          <w:bCs/>
          <w:noProof/>
          <w:lang w:eastAsia="sl-SI"/>
        </w:rPr>
        <w:drawing>
          <wp:inline distT="0" distB="0" distL="0" distR="0">
            <wp:extent cx="2571750" cy="2743200"/>
            <wp:effectExtent l="76200" t="57150" r="57150" b="5715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571750" cy="2743200"/>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Ko je pisatelj ostarel, je rad kdaj sedel z Rosko na most, ki povezuje ljubensko župnišče s cerkvijo. (Jalnova zapuščina)</w:t>
      </w:r>
    </w:p>
    <w:p w:rsidR="00403BF1" w:rsidRPr="007A0678" w:rsidRDefault="00403BF1" w:rsidP="00403BF1">
      <w:pPr>
        <w:rPr>
          <w:bCs/>
        </w:rPr>
      </w:pPr>
    </w:p>
    <w:p w:rsidR="00403BF1" w:rsidRPr="007A0678" w:rsidRDefault="00403BF1" w:rsidP="00403BF1">
      <w:pPr>
        <w:rPr>
          <w:bCs/>
        </w:rPr>
      </w:pPr>
      <w:r w:rsidRPr="007A0678">
        <w:rPr>
          <w:bCs/>
        </w:rPr>
        <w:t>Janez Jalen je umrl 12. aprila 1966 v Ljubnem, nekaj pred tem ga je prizadela možganska kap. Pokopan je na Rodinah na pokopališču za domačo hišo.</w:t>
      </w:r>
    </w:p>
    <w:p w:rsidR="00403BF1" w:rsidRPr="007A0678" w:rsidRDefault="00403BF1" w:rsidP="00403BF1">
      <w:pPr>
        <w:rPr>
          <w:bCs/>
        </w:rPr>
      </w:pPr>
    </w:p>
    <w:p w:rsidR="00403BF1" w:rsidRPr="007A0678" w:rsidRDefault="00403BF1" w:rsidP="00403BF1">
      <w:r>
        <w:rPr>
          <w:noProof/>
          <w:lang w:eastAsia="sl-SI"/>
        </w:rPr>
        <w:drawing>
          <wp:inline distT="0" distB="0" distL="0" distR="0">
            <wp:extent cx="2115185" cy="1411605"/>
            <wp:effectExtent l="57150" t="57150" r="56515" b="55245"/>
            <wp:docPr id="16" name="Slika 16" descr="250px-R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0px-Rodine"/>
                    <pic:cNvPicPr>
                      <a:picLocks noChangeAspect="1" noChangeArrowheads="1"/>
                    </pic:cNvPicPr>
                  </pic:nvPicPr>
                  <pic:blipFill>
                    <a:blip r:embed="rId25"/>
                    <a:srcRect/>
                    <a:stretch>
                      <a:fillRect/>
                    </a:stretch>
                  </pic:blipFill>
                  <pic:spPr bwMode="auto">
                    <a:xfrm>
                      <a:off x="0" y="0"/>
                      <a:ext cx="2115185" cy="1411605"/>
                    </a:xfrm>
                    <a:prstGeom prst="rect">
                      <a:avLst/>
                    </a:prstGeom>
                    <a:noFill/>
                    <a:ln w="57150">
                      <a:solidFill>
                        <a:srgbClr val="BBE0E3"/>
                      </a:solidFill>
                      <a:miter lim="800000"/>
                      <a:headEnd/>
                      <a:tailEnd/>
                    </a:ln>
                  </pic:spPr>
                </pic:pic>
              </a:graphicData>
            </a:graphic>
          </wp:inline>
        </w:drawing>
      </w:r>
      <w:r w:rsidRPr="007A0678">
        <w:t xml:space="preserve">  </w:t>
      </w:r>
      <w:r w:rsidRPr="007A0678">
        <w:rPr>
          <w:bCs/>
        </w:rPr>
        <w:t>Cerkev Sv. Klemena s pokopališčem za Jalnovo hišo</w:t>
      </w:r>
    </w:p>
    <w:p w:rsidR="00403BF1" w:rsidRPr="007A0678" w:rsidRDefault="00403BF1" w:rsidP="00403BF1"/>
    <w:p w:rsidR="00403BF1" w:rsidRPr="007A0678" w:rsidRDefault="00403BF1" w:rsidP="00403BF1">
      <w:pPr>
        <w:rPr>
          <w:bCs/>
        </w:rPr>
      </w:pPr>
      <w:r w:rsidRPr="007A0678">
        <w:rPr>
          <w:bCs/>
        </w:rPr>
        <w:t>Jalen se je večkrat pošalil, da ima od zibeli do groba le en skok.</w:t>
      </w:r>
    </w:p>
    <w:p w:rsidR="00403BF1" w:rsidRPr="007A0678" w:rsidRDefault="00403BF1" w:rsidP="00403BF1">
      <w:pPr>
        <w:rPr>
          <w:bCs/>
        </w:rPr>
      </w:pPr>
    </w:p>
    <w:p w:rsidR="00403BF1" w:rsidRPr="007A0678" w:rsidRDefault="00403BF1" w:rsidP="00403BF1">
      <w:pPr>
        <w:rPr>
          <w:bCs/>
        </w:rPr>
      </w:pPr>
      <w:r w:rsidRPr="007A0678">
        <w:rPr>
          <w:bCs/>
        </w:rPr>
        <w:t xml:space="preserve">Leta 1971 so na Jalnovi rojstni hiši na Rodinah odkrili spominsko ploščo. </w:t>
      </w:r>
    </w:p>
    <w:p w:rsidR="00403BF1" w:rsidRPr="007A0678" w:rsidRDefault="00403BF1" w:rsidP="00403BF1"/>
    <w:p w:rsidR="00403BF1" w:rsidRPr="007A0678" w:rsidRDefault="00403BF1" w:rsidP="00403BF1">
      <w:r>
        <w:rPr>
          <w:noProof/>
          <w:lang w:eastAsia="sl-SI"/>
        </w:rPr>
        <w:lastRenderedPageBreak/>
        <w:drawing>
          <wp:inline distT="0" distB="0" distL="0" distR="0">
            <wp:extent cx="4058285" cy="1830070"/>
            <wp:effectExtent l="57150" t="57150" r="56515" b="55880"/>
            <wp:docPr id="15" name="Slika 15" descr="k_dedi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_dediscina"/>
                    <pic:cNvPicPr>
                      <a:picLocks noChangeAspect="1" noChangeArrowheads="1"/>
                    </pic:cNvPicPr>
                  </pic:nvPicPr>
                  <pic:blipFill>
                    <a:blip r:embed="rId26"/>
                    <a:srcRect/>
                    <a:stretch>
                      <a:fillRect/>
                    </a:stretch>
                  </pic:blipFill>
                  <pic:spPr bwMode="auto">
                    <a:xfrm>
                      <a:off x="0" y="0"/>
                      <a:ext cx="4058285" cy="1830070"/>
                    </a:xfrm>
                    <a:prstGeom prst="rect">
                      <a:avLst/>
                    </a:prstGeom>
                    <a:noFill/>
                    <a:ln w="57150">
                      <a:solidFill>
                        <a:srgbClr val="BBE0E3"/>
                      </a:solidFill>
                      <a:miter lim="800000"/>
                      <a:headEnd/>
                      <a:tailEnd/>
                    </a:ln>
                  </pic:spPr>
                </pic:pic>
              </a:graphicData>
            </a:graphic>
          </wp:inline>
        </w:drawing>
      </w:r>
    </w:p>
    <w:p w:rsidR="00403BF1" w:rsidRPr="007A0678" w:rsidRDefault="00403BF1" w:rsidP="00403BF1">
      <w:pPr>
        <w:rPr>
          <w:bCs/>
        </w:rPr>
      </w:pPr>
    </w:p>
    <w:p w:rsidR="00403BF1" w:rsidRPr="007A0678" w:rsidRDefault="00403BF1" w:rsidP="00403BF1">
      <w:pPr>
        <w:rPr>
          <w:bCs/>
        </w:rPr>
      </w:pPr>
      <w:r w:rsidRPr="007A0678">
        <w:rPr>
          <w:bCs/>
        </w:rPr>
        <w:t>V starem delu njegove rojstne hiše je bila leta 1992 obnovljena zbirka o pisateljevem delu in življenju. Pet let pozneje je bila odprta za oglede. V veži je razstavljena dokumentacija in rekonstruirana črna kuhinja. V kamri je pisateljev delovni prostor z rokopisi, tiskanimi deli in dokumenti, bivalni prostor pa je opremljen z originalno opremo.</w:t>
      </w:r>
    </w:p>
    <w:p w:rsidR="00403BF1" w:rsidRPr="007A0678" w:rsidRDefault="00403BF1" w:rsidP="00403BF1">
      <w:pPr>
        <w:rPr>
          <w:bCs/>
        </w:rPr>
      </w:pPr>
    </w:p>
    <w:p w:rsidR="00403BF1" w:rsidRPr="007A0678" w:rsidRDefault="00403BF1" w:rsidP="00403BF1">
      <w:pPr>
        <w:rPr>
          <w:bCs/>
        </w:rPr>
      </w:pPr>
      <w:r w:rsidRPr="007A0678">
        <w:rPr>
          <w:bCs/>
        </w:rPr>
        <w:t xml:space="preserve">Za hišo in bogato zbirko iz življenja in dela pisatelja skrbi Janez – Jani  Mulej, pisateljev pranečak, z družino. V hiši je vsako leto več razstav z etnološko vsebino, vrt pa je občasno tudi gledališče na prostem. </w:t>
      </w:r>
    </w:p>
    <w:p w:rsidR="00403BF1" w:rsidRPr="007A0678" w:rsidRDefault="00403BF1" w:rsidP="00403BF1">
      <w:pPr>
        <w:rPr>
          <w:bCs/>
        </w:rPr>
      </w:pPr>
    </w:p>
    <w:p w:rsidR="00403BF1" w:rsidRPr="007A0678" w:rsidRDefault="00403BF1" w:rsidP="00403BF1">
      <w:pPr>
        <w:rPr>
          <w:bCs/>
        </w:rPr>
      </w:pPr>
      <w:r>
        <w:rPr>
          <w:bCs/>
          <w:noProof/>
          <w:lang w:eastAsia="sl-SI"/>
        </w:rPr>
        <w:drawing>
          <wp:inline distT="0" distB="0" distL="0" distR="0">
            <wp:extent cx="1359535" cy="1950720"/>
            <wp:effectExtent l="76200" t="57150" r="50165" b="49530"/>
            <wp:docPr id="13" name="Slika 13" descr="200px-Janez_J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px-Janez_Jalen"/>
                    <pic:cNvPicPr>
                      <a:picLocks noChangeAspect="1" noChangeArrowheads="1"/>
                    </pic:cNvPicPr>
                  </pic:nvPicPr>
                  <pic:blipFill>
                    <a:blip r:embed="rId27"/>
                    <a:srcRect/>
                    <a:stretch>
                      <a:fillRect/>
                    </a:stretch>
                  </pic:blipFill>
                  <pic:spPr bwMode="auto">
                    <a:xfrm>
                      <a:off x="0" y="0"/>
                      <a:ext cx="1359535" cy="1950720"/>
                    </a:xfrm>
                    <a:prstGeom prst="rect">
                      <a:avLst/>
                    </a:prstGeom>
                    <a:noFill/>
                    <a:ln w="57150">
                      <a:solidFill>
                        <a:srgbClr val="BBE0E3"/>
                      </a:solidFill>
                      <a:miter lim="800000"/>
                      <a:headEnd/>
                      <a:tailEnd/>
                    </a:ln>
                  </pic:spPr>
                </pic:pic>
              </a:graphicData>
            </a:graphic>
          </wp:inline>
        </w:drawing>
      </w:r>
      <w:r w:rsidRPr="007A0678">
        <w:rPr>
          <w:bCs/>
        </w:rPr>
        <w:t xml:space="preserve"> </w:t>
      </w:r>
      <w:r>
        <w:rPr>
          <w:bCs/>
        </w:rPr>
        <w:t xml:space="preserve"> </w:t>
      </w:r>
      <w:r w:rsidRPr="007A0678">
        <w:rPr>
          <w:bCs/>
        </w:rPr>
        <w:t xml:space="preserve">Jalnov kip v parku pred osnovno šolo v Zabreznici. </w:t>
      </w:r>
    </w:p>
    <w:p w:rsidR="00403BF1" w:rsidRPr="007A0678" w:rsidRDefault="00403BF1" w:rsidP="00403BF1">
      <w:pPr>
        <w:rPr>
          <w:bCs/>
        </w:rPr>
      </w:pPr>
      <w:r w:rsidRPr="007A0678">
        <w:rPr>
          <w:bCs/>
        </w:rPr>
        <w:t xml:space="preserve">( Aleja slavnih mož: Anton Janša, Matija Čop, France Prešeren, Fran Saleški Finžgar, Janez Jalen ) </w:t>
      </w:r>
    </w:p>
    <w:p w:rsidR="00403BF1" w:rsidRDefault="00403BF1" w:rsidP="00403BF1">
      <w:pPr>
        <w:rPr>
          <w:bCs/>
          <w:sz w:val="32"/>
          <w:szCs w:val="32"/>
        </w:rPr>
      </w:pPr>
    </w:p>
    <w:p w:rsidR="00403BF1" w:rsidRPr="007A0678" w:rsidRDefault="00403BF1" w:rsidP="00403BF1">
      <w:pPr>
        <w:rPr>
          <w:b/>
          <w:bCs/>
          <w:sz w:val="32"/>
          <w:szCs w:val="32"/>
        </w:rPr>
      </w:pPr>
      <w:r w:rsidRPr="007A0678">
        <w:rPr>
          <w:b/>
          <w:bCs/>
          <w:sz w:val="32"/>
          <w:szCs w:val="32"/>
        </w:rPr>
        <w:t>JANEZ JALEN</w:t>
      </w:r>
    </w:p>
    <w:p w:rsidR="00403BF1" w:rsidRPr="007A0678" w:rsidRDefault="00403BF1" w:rsidP="00403BF1">
      <w:pPr>
        <w:rPr>
          <w:b/>
          <w:bCs/>
          <w:sz w:val="32"/>
          <w:szCs w:val="32"/>
        </w:rPr>
      </w:pPr>
    </w:p>
    <w:p w:rsidR="00403BF1" w:rsidRPr="007A0678" w:rsidRDefault="00403BF1" w:rsidP="00403BF1">
      <w:pPr>
        <w:numPr>
          <w:ilvl w:val="0"/>
          <w:numId w:val="1"/>
        </w:numPr>
        <w:rPr>
          <w:b/>
          <w:bCs/>
          <w:sz w:val="32"/>
          <w:szCs w:val="32"/>
        </w:rPr>
      </w:pPr>
      <w:r w:rsidRPr="007A0678">
        <w:rPr>
          <w:b/>
          <w:bCs/>
          <w:sz w:val="32"/>
          <w:szCs w:val="32"/>
        </w:rPr>
        <w:t>KOT PISATELJ IN DRAMATIK</w:t>
      </w:r>
    </w:p>
    <w:p w:rsidR="00403BF1" w:rsidRPr="007A0678" w:rsidRDefault="00403BF1" w:rsidP="00403BF1">
      <w:pPr>
        <w:rPr>
          <w:b/>
          <w:bCs/>
          <w:sz w:val="32"/>
          <w:szCs w:val="32"/>
        </w:rPr>
      </w:pPr>
    </w:p>
    <w:p w:rsidR="00403BF1" w:rsidRPr="007A0678" w:rsidRDefault="00403BF1" w:rsidP="00403BF1">
      <w:pPr>
        <w:numPr>
          <w:ilvl w:val="0"/>
          <w:numId w:val="2"/>
        </w:numPr>
        <w:rPr>
          <w:b/>
          <w:bCs/>
          <w:sz w:val="32"/>
          <w:szCs w:val="32"/>
        </w:rPr>
      </w:pPr>
      <w:r w:rsidRPr="007A0678">
        <w:rPr>
          <w:b/>
          <w:bCs/>
          <w:sz w:val="32"/>
          <w:szCs w:val="32"/>
        </w:rPr>
        <w:t>NJEGOVA DELA</w:t>
      </w:r>
    </w:p>
    <w:p w:rsidR="00403BF1" w:rsidRPr="007A0678" w:rsidRDefault="00403BF1" w:rsidP="00403BF1">
      <w:pPr>
        <w:rPr>
          <w:bCs/>
        </w:rPr>
      </w:pPr>
    </w:p>
    <w:p w:rsidR="00403BF1" w:rsidRPr="007A0678" w:rsidRDefault="00403BF1" w:rsidP="00403BF1">
      <w:pPr>
        <w:rPr>
          <w:bCs/>
        </w:rPr>
      </w:pPr>
    </w:p>
    <w:p w:rsidR="00403BF1" w:rsidRPr="007A0678" w:rsidRDefault="00403BF1" w:rsidP="00403BF1">
      <w:r w:rsidRPr="007A0678">
        <w:rPr>
          <w:bCs/>
          <w:noProof/>
          <w:sz w:val="32"/>
          <w:szCs w:val="32"/>
        </w:rPr>
      </w:r>
      <w:r w:rsidRPr="007A0678">
        <w:pict>
          <v:group id="_x0000_s1053" editas="canvas" style="width:453.6pt;height:311.75pt;mso-position-horizontal-relative:char;mso-position-vertical-relative:line" coordorigin="2205,1538" coordsize="10292,7074">
            <o:lock v:ext="edit" aspectratio="t"/>
            <v:shape id="_x0000_s1054" type="#_x0000_t75" style="position:absolute;left:2205;top:1538;width:10292;height:7074" o:preferrelative="f">
              <v:fill o:detectmouseclick="t"/>
              <v:path o:extrusionok="t" o:connecttype="none"/>
              <o:lock v:ext="edit" text="t"/>
            </v:shape>
            <v:shape id="_x0000_s1055" type="#_x0000_t75" alt="TROP BREZ ZVONCEV, PREVISI - Jalen Janez" style="position:absolute;left:5017;top:5530;width:2040;height:2988" stroked="t" strokecolor="#bbe0e3" strokeweight="4.5pt">
              <v:imagedata r:id="rId28" o:title="izbrani_spisi2"/>
            </v:shape>
            <v:shape id="_x0000_s1056" type="#_x0000_t75" alt="" style="position:absolute;left:10551;top:5620;width:1946;height:2992" stroked="t" strokecolor="#bbe0e3" strokeweight="4.5pt">
              <v:imagedata r:id="rId29" o:title="%20DOM,%20SRENJA,%20BRATJE%20-%20Jalen%20Janez"/>
            </v:shape>
            <v:shape id="_x0000_s1057" type="#_x0000_t75" alt="" style="position:absolute;left:10279;top:1538;width:1956;height:2812" stroked="t" strokecolor="#bbe0e3" strokeweight="4.5pt">
              <v:imagedata r:id="rId30" o:title="_47a73ab01d3ff"/>
            </v:shape>
            <v:shape id="_x0000_s1058" type="#_x0000_t75" alt="" style="position:absolute;left:7739;top:5620;width:2016;height:2944" stroked="t" strokecolor="#bbe0e3" strokeweight="4.5pt">
              <v:imagedata r:id="rId31" o:title="bobri%5B1%5D"/>
            </v:shape>
            <v:shape id="_x0000_s1059" type="#_x0000_t75" alt="" style="position:absolute;left:5109;top:1628;width:1860;height:2632" stroked="t" strokecolor="#bbe0e3" strokeweight="4.5pt">
              <v:imagedata r:id="rId32" o:title="701511_674661_441990_236750_424666_scan0161"/>
            </v:shape>
            <v:shape id="_x0000_s1060" type="#_x0000_t75" alt="" style="position:absolute;left:2205;top:5530;width:2040;height:2988" stroked="t" strokecolor="#bbe0e3" strokeweight="4.5pt">
              <v:imagedata r:id="rId33" o:title="izbrani_spisi1"/>
            </v:shape>
            <v:shape id="_x0000_s1061" type="#_x0000_t75" alt="" style="position:absolute;left:7739;top:1628;width:1820;height:2630" stroked="t" strokecolor="#bbe0e3" strokeweight="4.5pt">
              <v:imagedata r:id="rId34" o:title="Janez-Jalen-Vozarji-III-del-izpodkopana-cesta-1960_4b733d3c1a632"/>
            </v:shape>
            <v:shape id="_x0000_s1062" type="#_x0000_t75" alt="" style="position:absolute;left:2295;top:1626;width:1890;height:2630" stroked="t" strokecolor="#bbe0e3" strokeweight="4.5pt">
              <v:imagedata r:id="rId35" o:title="Janez-Jalen--Ovcar-Marko-_4bded1aa8b255"/>
            </v:shape>
            <w10:wrap type="none"/>
            <w10:anchorlock/>
          </v:group>
        </w:pict>
      </w:r>
    </w:p>
    <w:p w:rsidR="00403BF1" w:rsidRPr="007A0678" w:rsidRDefault="00403BF1" w:rsidP="00403BF1"/>
    <w:p w:rsidR="00403BF1" w:rsidRPr="007A0678" w:rsidRDefault="00403BF1" w:rsidP="00403BF1">
      <w:pPr>
        <w:rPr>
          <w:bCs/>
        </w:rPr>
      </w:pPr>
      <w:r w:rsidRPr="007A0678">
        <w:rPr>
          <w:bCs/>
        </w:rPr>
        <w:t>Pisatelj in dramatik Janez Jalen (1891 – 1966) je navdih za svoja pripovedna dela iskal v naravi in življenju preprostih ljudi v domačem okolju.</w:t>
      </w:r>
      <w:r w:rsidRPr="007A0678">
        <w:rPr>
          <w:bCs/>
        </w:rPr>
        <w:br/>
        <w:t xml:space="preserve">Njegove povesti so prepletene s slikovitimi opisi gorenjskih planin in živali, njegovi junaki so kmetje, planšarji, lovci, vozarji. </w:t>
      </w:r>
    </w:p>
    <w:p w:rsidR="00403BF1" w:rsidRPr="007A0678" w:rsidRDefault="00403BF1" w:rsidP="00403BF1"/>
    <w:p w:rsidR="00403BF1" w:rsidRPr="007A0678" w:rsidRDefault="00403BF1" w:rsidP="00403BF1">
      <w:pPr>
        <w:rPr>
          <w:b/>
          <w:sz w:val="28"/>
          <w:szCs w:val="28"/>
        </w:rPr>
      </w:pPr>
      <w:r w:rsidRPr="007A0678">
        <w:rPr>
          <w:b/>
          <w:bCs/>
          <w:sz w:val="28"/>
          <w:szCs w:val="28"/>
        </w:rPr>
        <w:t>DRAME:</w:t>
      </w:r>
    </w:p>
    <w:p w:rsidR="00403BF1" w:rsidRPr="007A0678" w:rsidRDefault="00403BF1" w:rsidP="00403BF1"/>
    <w:p w:rsidR="00403BF1" w:rsidRDefault="00403BF1" w:rsidP="00403BF1">
      <w:pPr>
        <w:rPr>
          <w:bCs/>
        </w:rPr>
      </w:pPr>
      <w:r w:rsidRPr="007A0678">
        <w:rPr>
          <w:bCs/>
        </w:rPr>
        <w:t xml:space="preserve">V začetnem obdobju pisateljevanja se je posvečal predvsem pisanju dram, ki prikazujejo kmečko življenje v obdobju prve svetovne vojne. Tako je nastala </w:t>
      </w:r>
    </w:p>
    <w:p w:rsidR="00403BF1" w:rsidRPr="007A0678" w:rsidRDefault="00403BF1" w:rsidP="00403BF1">
      <w:pPr>
        <w:numPr>
          <w:ilvl w:val="0"/>
          <w:numId w:val="6"/>
        </w:numPr>
        <w:rPr>
          <w:bCs/>
        </w:rPr>
      </w:pPr>
      <w:r w:rsidRPr="007A0678">
        <w:rPr>
          <w:b/>
          <w:bCs/>
        </w:rPr>
        <w:t>trilogija Dom (1923), Srenja (1924) in Bratje (1931).</w:t>
      </w:r>
      <w:r w:rsidRPr="007A0678">
        <w:rPr>
          <w:bCs/>
        </w:rPr>
        <w:t xml:space="preserve"> </w:t>
      </w:r>
    </w:p>
    <w:p w:rsidR="00403BF1" w:rsidRPr="007A0678" w:rsidRDefault="00403BF1" w:rsidP="00403BF1">
      <w:pPr>
        <w:rPr>
          <w:bCs/>
        </w:rPr>
      </w:pPr>
      <w:r w:rsidRPr="007A0678">
        <w:rPr>
          <w:bCs/>
        </w:rPr>
        <w:t>Kasneje je napisal še več dram, burk in krajših iger:</w:t>
      </w:r>
    </w:p>
    <w:p w:rsidR="00403BF1" w:rsidRPr="007A0678" w:rsidRDefault="00403BF1" w:rsidP="00403BF1">
      <w:pPr>
        <w:numPr>
          <w:ilvl w:val="0"/>
          <w:numId w:val="5"/>
        </w:numPr>
        <w:rPr>
          <w:b/>
          <w:bCs/>
        </w:rPr>
      </w:pPr>
      <w:r w:rsidRPr="007A0678">
        <w:rPr>
          <w:b/>
          <w:bCs/>
        </w:rPr>
        <w:t xml:space="preserve">Nevesta (1936) </w:t>
      </w:r>
    </w:p>
    <w:p w:rsidR="00403BF1" w:rsidRPr="007A0678" w:rsidRDefault="00403BF1" w:rsidP="00403BF1">
      <w:pPr>
        <w:numPr>
          <w:ilvl w:val="0"/>
          <w:numId w:val="5"/>
        </w:numPr>
        <w:rPr>
          <w:b/>
          <w:bCs/>
        </w:rPr>
      </w:pPr>
      <w:r w:rsidRPr="007A0678">
        <w:rPr>
          <w:b/>
          <w:bCs/>
        </w:rPr>
        <w:t xml:space="preserve">Grobovi (1936) </w:t>
      </w:r>
    </w:p>
    <w:p w:rsidR="00403BF1" w:rsidRPr="007A0678" w:rsidRDefault="00403BF1" w:rsidP="00403BF1">
      <w:pPr>
        <w:numPr>
          <w:ilvl w:val="0"/>
          <w:numId w:val="5"/>
        </w:numPr>
        <w:rPr>
          <w:b/>
          <w:bCs/>
        </w:rPr>
      </w:pPr>
      <w:r w:rsidRPr="007A0678">
        <w:rPr>
          <w:b/>
          <w:bCs/>
        </w:rPr>
        <w:t>Lesena peč (1937)</w:t>
      </w:r>
    </w:p>
    <w:p w:rsidR="00403BF1" w:rsidRPr="007A0678" w:rsidRDefault="00403BF1" w:rsidP="00403BF1">
      <w:pPr>
        <w:numPr>
          <w:ilvl w:val="0"/>
          <w:numId w:val="5"/>
        </w:numPr>
        <w:rPr>
          <w:b/>
          <w:bCs/>
        </w:rPr>
      </w:pPr>
      <w:r w:rsidRPr="007A0678">
        <w:rPr>
          <w:b/>
          <w:bCs/>
        </w:rPr>
        <w:t>Rojenice</w:t>
      </w:r>
    </w:p>
    <w:p w:rsidR="00403BF1" w:rsidRPr="007A0678" w:rsidRDefault="00403BF1" w:rsidP="00403BF1">
      <w:pPr>
        <w:numPr>
          <w:ilvl w:val="0"/>
          <w:numId w:val="5"/>
        </w:numPr>
        <w:rPr>
          <w:b/>
          <w:bCs/>
        </w:rPr>
      </w:pPr>
      <w:r w:rsidRPr="007A0678">
        <w:rPr>
          <w:b/>
          <w:bCs/>
        </w:rPr>
        <w:t>Zlati zaklad</w:t>
      </w:r>
    </w:p>
    <w:p w:rsidR="00403BF1" w:rsidRPr="007A0678" w:rsidRDefault="00403BF1" w:rsidP="00403BF1">
      <w:pPr>
        <w:numPr>
          <w:ilvl w:val="0"/>
          <w:numId w:val="5"/>
        </w:numPr>
        <w:rPr>
          <w:b/>
          <w:bCs/>
        </w:rPr>
      </w:pPr>
      <w:r w:rsidRPr="007A0678">
        <w:rPr>
          <w:b/>
          <w:bCs/>
        </w:rPr>
        <w:t>Gora Mogota ( drama) in Sladoled (burka) - še neobjavljeni</w:t>
      </w:r>
      <w:r w:rsidRPr="007A0678">
        <w:rPr>
          <w:b/>
          <w:bCs/>
          <w:lang w:val="it-IT"/>
        </w:rPr>
        <w:t xml:space="preserve"> </w:t>
      </w:r>
    </w:p>
    <w:p w:rsidR="00403BF1" w:rsidRPr="007A0678" w:rsidRDefault="00403BF1" w:rsidP="00403BF1">
      <w:pPr>
        <w:rPr>
          <w:b/>
          <w:sz w:val="28"/>
          <w:szCs w:val="28"/>
        </w:rPr>
      </w:pPr>
      <w:r w:rsidRPr="007A0678">
        <w:rPr>
          <w:b/>
          <w:bCs/>
          <w:sz w:val="28"/>
          <w:szCs w:val="28"/>
        </w:rPr>
        <w:t>ROMANI:</w:t>
      </w:r>
    </w:p>
    <w:p w:rsidR="00403BF1" w:rsidRPr="007A0678" w:rsidRDefault="00403BF1" w:rsidP="00403BF1"/>
    <w:p w:rsidR="00403BF1" w:rsidRPr="007A0678" w:rsidRDefault="00403BF1" w:rsidP="00403BF1">
      <w:pPr>
        <w:rPr>
          <w:b/>
          <w:bCs/>
        </w:rPr>
      </w:pPr>
      <w:r w:rsidRPr="007A0678">
        <w:rPr>
          <w:b/>
          <w:bCs/>
        </w:rPr>
        <w:t>BOBRI (1942 - 43) – zgodovinska trilogija:</w:t>
      </w:r>
    </w:p>
    <w:p w:rsidR="00403BF1" w:rsidRPr="007A0678" w:rsidRDefault="00403BF1" w:rsidP="00403BF1">
      <w:pPr>
        <w:numPr>
          <w:ilvl w:val="0"/>
          <w:numId w:val="7"/>
        </w:numPr>
        <w:rPr>
          <w:b/>
          <w:bCs/>
        </w:rPr>
      </w:pPr>
      <w:r w:rsidRPr="007A0678">
        <w:rPr>
          <w:b/>
          <w:bCs/>
        </w:rPr>
        <w:t>Sam</w:t>
      </w:r>
    </w:p>
    <w:p w:rsidR="00403BF1" w:rsidRPr="007A0678" w:rsidRDefault="00403BF1" w:rsidP="00403BF1">
      <w:pPr>
        <w:numPr>
          <w:ilvl w:val="0"/>
          <w:numId w:val="7"/>
        </w:numPr>
        <w:rPr>
          <w:b/>
          <w:bCs/>
        </w:rPr>
      </w:pPr>
      <w:r w:rsidRPr="007A0678">
        <w:rPr>
          <w:b/>
          <w:bCs/>
        </w:rPr>
        <w:t>Rod</w:t>
      </w:r>
    </w:p>
    <w:p w:rsidR="00403BF1" w:rsidRPr="007A0678" w:rsidRDefault="00403BF1" w:rsidP="00403BF1">
      <w:pPr>
        <w:numPr>
          <w:ilvl w:val="0"/>
          <w:numId w:val="7"/>
        </w:numPr>
        <w:rPr>
          <w:b/>
          <w:bCs/>
        </w:rPr>
      </w:pPr>
      <w:r w:rsidRPr="007A0678">
        <w:rPr>
          <w:b/>
          <w:bCs/>
        </w:rPr>
        <w:lastRenderedPageBreak/>
        <w:t>Vrh</w:t>
      </w:r>
    </w:p>
    <w:p w:rsidR="00403BF1" w:rsidRPr="007A0678" w:rsidRDefault="00403BF1" w:rsidP="00403BF1"/>
    <w:p w:rsidR="00403BF1" w:rsidRPr="007A0678" w:rsidRDefault="00403BF1" w:rsidP="00403BF1">
      <w:pPr>
        <w:rPr>
          <w:bCs/>
        </w:rPr>
      </w:pPr>
      <w:r w:rsidRPr="007A0678">
        <w:rPr>
          <w:bCs/>
        </w:rPr>
        <w:t>Službovanje v Notranjih Goricah na Barju je odprlo Jalnu nov svet. Zamikalo ga je davno življenje ljudi in živali na Barju. Iz zagledanosti v preteklost in ob skrbnem pregledu zgodovinskega gradiva je napisal roman  Bobri, ki obsega tri dele: Sam, Rod, Vrh. Vsa zgodba, pisatelj jo je spletel ob rodu Brkatega Soma, je prepletena z lepimi opisi narave, rastlinstva in živalstva, ki ga je izredno dobro poznal.</w:t>
      </w:r>
    </w:p>
    <w:p w:rsidR="00403BF1" w:rsidRPr="007A0678" w:rsidRDefault="00403BF1" w:rsidP="00403BF1"/>
    <w:p w:rsidR="00403BF1" w:rsidRPr="007A0678" w:rsidRDefault="00403BF1" w:rsidP="00403BF1">
      <w:pPr>
        <w:rPr>
          <w:b/>
          <w:sz w:val="28"/>
          <w:szCs w:val="28"/>
        </w:rPr>
      </w:pPr>
      <w:r w:rsidRPr="007A0678">
        <w:rPr>
          <w:b/>
          <w:bCs/>
          <w:sz w:val="28"/>
          <w:szCs w:val="28"/>
        </w:rPr>
        <w:t>POVESTI:</w:t>
      </w:r>
    </w:p>
    <w:p w:rsidR="00403BF1" w:rsidRPr="007A0678" w:rsidRDefault="00403BF1" w:rsidP="00403BF1">
      <w:pPr>
        <w:rPr>
          <w:b/>
        </w:rPr>
      </w:pPr>
    </w:p>
    <w:p w:rsidR="00403BF1" w:rsidRPr="007A0678" w:rsidRDefault="00403BF1" w:rsidP="00403BF1">
      <w:pPr>
        <w:rPr>
          <w:b/>
          <w:bCs/>
        </w:rPr>
      </w:pPr>
      <w:r w:rsidRPr="007A0678">
        <w:rPr>
          <w:b/>
          <w:bCs/>
        </w:rPr>
        <w:t>VOZARJI:</w:t>
      </w:r>
    </w:p>
    <w:p w:rsidR="00403BF1" w:rsidRPr="007A0678" w:rsidRDefault="00403BF1" w:rsidP="00403BF1">
      <w:pPr>
        <w:numPr>
          <w:ilvl w:val="0"/>
          <w:numId w:val="8"/>
        </w:numPr>
        <w:rPr>
          <w:b/>
          <w:bCs/>
        </w:rPr>
      </w:pPr>
      <w:r w:rsidRPr="007A0678">
        <w:rPr>
          <w:b/>
          <w:bCs/>
        </w:rPr>
        <w:t>Ovčar Marko (1929)</w:t>
      </w:r>
    </w:p>
    <w:p w:rsidR="00403BF1" w:rsidRPr="007A0678" w:rsidRDefault="00403BF1" w:rsidP="00403BF1">
      <w:pPr>
        <w:numPr>
          <w:ilvl w:val="0"/>
          <w:numId w:val="8"/>
        </w:numPr>
        <w:rPr>
          <w:b/>
          <w:bCs/>
        </w:rPr>
      </w:pPr>
      <w:r w:rsidRPr="007A0678">
        <w:rPr>
          <w:b/>
          <w:bCs/>
        </w:rPr>
        <w:t>Tri zaobljube</w:t>
      </w:r>
    </w:p>
    <w:p w:rsidR="00403BF1" w:rsidRPr="007A0678" w:rsidRDefault="00403BF1" w:rsidP="00403BF1">
      <w:pPr>
        <w:numPr>
          <w:ilvl w:val="0"/>
          <w:numId w:val="8"/>
        </w:numPr>
        <w:rPr>
          <w:b/>
          <w:bCs/>
        </w:rPr>
      </w:pPr>
      <w:r w:rsidRPr="007A0678">
        <w:rPr>
          <w:b/>
          <w:bCs/>
        </w:rPr>
        <w:t>Izpodkopana cesta</w:t>
      </w:r>
    </w:p>
    <w:p w:rsidR="00403BF1" w:rsidRPr="007A0678" w:rsidRDefault="00403BF1" w:rsidP="00403BF1">
      <w:pPr>
        <w:numPr>
          <w:ilvl w:val="0"/>
          <w:numId w:val="8"/>
        </w:numPr>
        <w:rPr>
          <w:b/>
          <w:bCs/>
        </w:rPr>
      </w:pPr>
      <w:r w:rsidRPr="007A0678">
        <w:rPr>
          <w:b/>
          <w:bCs/>
        </w:rPr>
        <w:t xml:space="preserve">Nameraval je dopolniti Vozarje (1958) še s tremi deli - povestmi, a ga je prehitela smrt. </w:t>
      </w:r>
    </w:p>
    <w:p w:rsidR="00403BF1" w:rsidRPr="007A0678" w:rsidRDefault="00403BF1" w:rsidP="00403BF1">
      <w:pPr>
        <w:rPr>
          <w:b/>
          <w:bCs/>
        </w:rPr>
      </w:pPr>
      <w:r w:rsidRPr="007A0678">
        <w:rPr>
          <w:b/>
          <w:bCs/>
        </w:rPr>
        <w:t>TROP BREZ ZVONCEV (1941)</w:t>
      </w:r>
    </w:p>
    <w:p w:rsidR="00403BF1" w:rsidRPr="007A0678" w:rsidRDefault="00403BF1" w:rsidP="00403BF1">
      <w:pPr>
        <w:rPr>
          <w:b/>
          <w:bCs/>
        </w:rPr>
      </w:pPr>
      <w:r w:rsidRPr="007A0678">
        <w:rPr>
          <w:b/>
          <w:bCs/>
        </w:rPr>
        <w:t>CVETKOVA CILKA (1938)</w:t>
      </w:r>
    </w:p>
    <w:p w:rsidR="00403BF1" w:rsidRPr="007A0678" w:rsidRDefault="00403BF1" w:rsidP="00403BF1">
      <w:pPr>
        <w:rPr>
          <w:b/>
          <w:bCs/>
        </w:rPr>
      </w:pPr>
      <w:r w:rsidRPr="007A0678">
        <w:rPr>
          <w:b/>
          <w:bCs/>
        </w:rPr>
        <w:t>OGRAD (dopolnjena 1961)</w:t>
      </w:r>
    </w:p>
    <w:p w:rsidR="00403BF1" w:rsidRPr="007A0678" w:rsidRDefault="00403BF1" w:rsidP="00403BF1">
      <w:pPr>
        <w:rPr>
          <w:b/>
          <w:bCs/>
        </w:rPr>
      </w:pPr>
      <w:r w:rsidRPr="007A0678">
        <w:rPr>
          <w:b/>
          <w:bCs/>
        </w:rPr>
        <w:t>RAZPOTJA</w:t>
      </w:r>
    </w:p>
    <w:p w:rsidR="00403BF1" w:rsidRPr="007A0678" w:rsidRDefault="00403BF1" w:rsidP="00403BF1">
      <w:pPr>
        <w:rPr>
          <w:b/>
          <w:bCs/>
        </w:rPr>
      </w:pPr>
      <w:r w:rsidRPr="007A0678">
        <w:rPr>
          <w:b/>
          <w:bCs/>
        </w:rPr>
        <w:t xml:space="preserve">PREVISI (zbirka novel in črtic, 1940) </w:t>
      </w:r>
    </w:p>
    <w:p w:rsidR="00403BF1" w:rsidRPr="007A0678" w:rsidRDefault="00403BF1" w:rsidP="00403BF1">
      <w:pPr>
        <w:rPr>
          <w:bCs/>
        </w:rPr>
      </w:pPr>
    </w:p>
    <w:p w:rsidR="00403BF1" w:rsidRPr="007A0678" w:rsidRDefault="00403BF1" w:rsidP="00403BF1">
      <w:pPr>
        <w:rPr>
          <w:bCs/>
        </w:rPr>
      </w:pPr>
      <w:r w:rsidRPr="007A0678">
        <w:rPr>
          <w:b/>
          <w:bCs/>
        </w:rPr>
        <w:t>OVČAR MARKO</w:t>
      </w:r>
      <w:r w:rsidRPr="007A0678">
        <w:rPr>
          <w:bCs/>
        </w:rPr>
        <w:t xml:space="preserve"> je naša najlepša pastirska idila in najbolj znana Jalnova povest. Tu je zaživela njegova Gorenjska, gore in gozdovi z rastlinami in živalmi. V to okolje je postavil preprostega pastirja, ki je sam del narave. </w:t>
      </w:r>
    </w:p>
    <w:p w:rsidR="00403BF1" w:rsidRPr="007A0678" w:rsidRDefault="00403BF1" w:rsidP="00403BF1">
      <w:pPr>
        <w:rPr>
          <w:bCs/>
        </w:rPr>
      </w:pPr>
      <w:r w:rsidRPr="007A0678">
        <w:rPr>
          <w:bCs/>
        </w:rPr>
        <w:t xml:space="preserve">Jalnova prva povest OVČAR MARKO ( Mladec Marko – prvi naslov) je sprva izhajala v listu Mladika, sama knjiga pa je izšla leto kasneje, 1929. Le-ta je bila leta 1958 ponatisnjena kot prvi del Vozarjev. </w:t>
      </w:r>
    </w:p>
    <w:p w:rsidR="00403BF1" w:rsidRPr="007A0678" w:rsidRDefault="00403BF1" w:rsidP="00403BF1">
      <w:pPr>
        <w:rPr>
          <w:bCs/>
        </w:rPr>
      </w:pPr>
    </w:p>
    <w:p w:rsidR="00403BF1" w:rsidRPr="007A0678" w:rsidRDefault="00403BF1" w:rsidP="00403BF1">
      <w:pPr>
        <w:rPr>
          <w:bCs/>
        </w:rPr>
      </w:pPr>
      <w:r w:rsidRPr="007A0678">
        <w:rPr>
          <w:b/>
          <w:bCs/>
        </w:rPr>
        <w:t xml:space="preserve">TROP BREZ ZVONCEV </w:t>
      </w:r>
      <w:r w:rsidRPr="007A0678">
        <w:rPr>
          <w:bCs/>
        </w:rPr>
        <w:t>snovno dopolnjuje Ovčarja Marka, spoznavamo planšarsko življenje v bohinjskem kotu, čas pred prvo svetovno vojno, ko je Bohinj še zelo odmaknjen, ker še ni bila zgrajena železnica.</w:t>
      </w:r>
    </w:p>
    <w:p w:rsidR="00403BF1" w:rsidRPr="007A0678" w:rsidRDefault="00403BF1" w:rsidP="00403BF1">
      <w:pPr>
        <w:rPr>
          <w:bCs/>
        </w:rPr>
      </w:pPr>
    </w:p>
    <w:p w:rsidR="00403BF1" w:rsidRPr="007A0678" w:rsidRDefault="00403BF1" w:rsidP="00403BF1">
      <w:pPr>
        <w:rPr>
          <w:bCs/>
        </w:rPr>
      </w:pPr>
      <w:r w:rsidRPr="007A0678">
        <w:rPr>
          <w:b/>
          <w:bCs/>
        </w:rPr>
        <w:t xml:space="preserve">CVETKÓVA CILKA </w:t>
      </w:r>
      <w:r w:rsidRPr="007A0678">
        <w:rPr>
          <w:bCs/>
        </w:rPr>
        <w:t xml:space="preserve">pripoveduje o trpljenju in odpovedi Cilke, ki se na prigovarjanje očeta poroči s snubcem, ki ga nima rada. Zgodba se dogaja na Koprivniku v Bohinju. </w:t>
      </w:r>
    </w:p>
    <w:p w:rsidR="00403BF1" w:rsidRPr="007A0678" w:rsidRDefault="00403BF1" w:rsidP="00403BF1">
      <w:pPr>
        <w:rPr>
          <w:bCs/>
        </w:rPr>
      </w:pPr>
    </w:p>
    <w:p w:rsidR="00403BF1" w:rsidRPr="007A0678" w:rsidRDefault="00403BF1" w:rsidP="00403BF1">
      <w:pPr>
        <w:rPr>
          <w:b/>
          <w:bCs/>
        </w:rPr>
      </w:pPr>
      <w:r w:rsidRPr="007A0678">
        <w:rPr>
          <w:b/>
          <w:bCs/>
        </w:rPr>
        <w:t>OGRAD</w:t>
      </w:r>
    </w:p>
    <w:p w:rsidR="00403BF1" w:rsidRPr="007A0678" w:rsidRDefault="00403BF1" w:rsidP="00403BF1">
      <w:pPr>
        <w:rPr>
          <w:bCs/>
        </w:rPr>
      </w:pPr>
      <w:r w:rsidRPr="007A0678">
        <w:rPr>
          <w:bCs/>
        </w:rPr>
        <w:t>Povest pripoveduje o gospe Pavli Andrejčič z Brd, ki iz ljubezni vzame nase krivdo za moževo prevaro ter je obsojena na zaporno kazen v ženski kaznilnici v Begunjah. Zgodba se odvija tudi na Bledu, v Gorici in Goriških Brdih in se po težkih zapletih srečno razplete.</w:t>
      </w:r>
    </w:p>
    <w:p w:rsidR="00403BF1" w:rsidRPr="007A0678" w:rsidRDefault="00403BF1" w:rsidP="00403BF1">
      <w:pPr>
        <w:rPr>
          <w:bCs/>
        </w:rPr>
      </w:pPr>
    </w:p>
    <w:p w:rsidR="00403BF1" w:rsidRPr="007A0678" w:rsidRDefault="00403BF1" w:rsidP="00403BF1">
      <w:pPr>
        <w:rPr>
          <w:bCs/>
        </w:rPr>
      </w:pPr>
      <w:r w:rsidRPr="007A0678">
        <w:rPr>
          <w:bCs/>
        </w:rPr>
        <w:t>Begunje je Jalen dobro poznal, tudi življenje v kaznilnici, ker je krajši čas nadomeščal kaznilniškega kurata.</w:t>
      </w:r>
    </w:p>
    <w:p w:rsidR="00403BF1" w:rsidRPr="007A0678" w:rsidRDefault="00403BF1" w:rsidP="00403BF1">
      <w:pPr>
        <w:rPr>
          <w:bCs/>
        </w:rPr>
      </w:pPr>
    </w:p>
    <w:p w:rsidR="00403BF1" w:rsidRDefault="00403BF1" w:rsidP="00403BF1"/>
    <w:p w:rsidR="00403BF1" w:rsidRPr="00F8231E" w:rsidRDefault="00403BF1" w:rsidP="00403BF1">
      <w:pPr>
        <w:rPr>
          <w:b/>
          <w:bCs/>
          <w:sz w:val="32"/>
          <w:szCs w:val="32"/>
        </w:rPr>
      </w:pPr>
      <w:r w:rsidRPr="00F8231E">
        <w:rPr>
          <w:b/>
          <w:bCs/>
          <w:sz w:val="32"/>
          <w:szCs w:val="32"/>
        </w:rPr>
        <w:t>NEKAJ RESNIČNIH O JANEZU JALNU</w:t>
      </w:r>
    </w:p>
    <w:p w:rsidR="00403BF1" w:rsidRDefault="00403BF1" w:rsidP="00403BF1"/>
    <w:p w:rsidR="00403BF1" w:rsidRPr="007A0678" w:rsidRDefault="00403BF1" w:rsidP="00403BF1">
      <w:pPr>
        <w:rPr>
          <w:b/>
          <w:bCs/>
        </w:rPr>
      </w:pPr>
      <w:r w:rsidRPr="007A0678">
        <w:rPr>
          <w:b/>
          <w:bCs/>
        </w:rPr>
        <w:t>NAJKRAJŠA PRIDIGA</w:t>
      </w:r>
    </w:p>
    <w:p w:rsidR="00403BF1" w:rsidRPr="007A0678" w:rsidRDefault="00403BF1" w:rsidP="00403BF1">
      <w:pPr>
        <w:rPr>
          <w:bCs/>
        </w:rPr>
      </w:pPr>
      <w:r w:rsidRPr="007A0678">
        <w:rPr>
          <w:bCs/>
        </w:rPr>
        <w:t>Najbolj so si Grahovčani zapomnili pridigo neke mrzle zimske nedelje. Župnik</w:t>
      </w:r>
      <w:r>
        <w:rPr>
          <w:bCs/>
        </w:rPr>
        <w:t xml:space="preserve"> Jalen</w:t>
      </w:r>
      <w:r w:rsidRPr="007A0678">
        <w:rPr>
          <w:bCs/>
        </w:rPr>
        <w:t xml:space="preserve"> je prišel na prižnico in si s sapo grel roke. Farani so napeto čakali, kaj posebnega pripravlja. Pa je začel:</w:t>
      </w:r>
    </w:p>
    <w:p w:rsidR="00403BF1" w:rsidRPr="007A0678" w:rsidRDefault="00403BF1" w:rsidP="00403BF1">
      <w:pPr>
        <w:rPr>
          <w:bCs/>
        </w:rPr>
      </w:pPr>
      <w:r w:rsidRPr="007A0678">
        <w:rPr>
          <w:bCs/>
        </w:rPr>
        <w:t>“Dragi farani!</w:t>
      </w:r>
    </w:p>
    <w:p w:rsidR="00403BF1" w:rsidRPr="007A0678" w:rsidRDefault="00403BF1" w:rsidP="00403BF1">
      <w:pPr>
        <w:rPr>
          <w:bCs/>
        </w:rPr>
      </w:pPr>
      <w:r w:rsidRPr="007A0678">
        <w:rPr>
          <w:bCs/>
        </w:rPr>
        <w:t>Huda zima, hud je mraz,</w:t>
      </w:r>
    </w:p>
    <w:p w:rsidR="00403BF1" w:rsidRPr="007A0678" w:rsidRDefault="00403BF1" w:rsidP="00403BF1">
      <w:pPr>
        <w:rPr>
          <w:bCs/>
        </w:rPr>
      </w:pPr>
      <w:r w:rsidRPr="007A0678">
        <w:rPr>
          <w:bCs/>
        </w:rPr>
        <w:t>Zebe mene, tudi vas.</w:t>
      </w:r>
    </w:p>
    <w:p w:rsidR="00403BF1" w:rsidRPr="007A0678" w:rsidRDefault="00403BF1" w:rsidP="00403BF1">
      <w:pPr>
        <w:rPr>
          <w:bCs/>
        </w:rPr>
      </w:pPr>
      <w:r w:rsidRPr="007A0678">
        <w:rPr>
          <w:bCs/>
        </w:rPr>
        <w:t>Hvaljen Jezus!”</w:t>
      </w:r>
    </w:p>
    <w:p w:rsidR="00403BF1" w:rsidRDefault="00403BF1" w:rsidP="00403BF1">
      <w:pPr>
        <w:rPr>
          <w:bCs/>
        </w:rPr>
      </w:pPr>
      <w:r w:rsidRPr="007A0678">
        <w:rPr>
          <w:bCs/>
        </w:rPr>
        <w:t>In je odšel s prižnice.</w:t>
      </w:r>
    </w:p>
    <w:p w:rsidR="00403BF1" w:rsidRDefault="00403BF1" w:rsidP="00403BF1">
      <w:pPr>
        <w:rPr>
          <w:bCs/>
        </w:rPr>
      </w:pPr>
    </w:p>
    <w:p w:rsidR="00403BF1" w:rsidRPr="00260E80" w:rsidRDefault="00403BF1" w:rsidP="00403BF1">
      <w:pPr>
        <w:rPr>
          <w:b/>
          <w:bCs/>
        </w:rPr>
      </w:pPr>
      <w:r w:rsidRPr="00260E80">
        <w:rPr>
          <w:b/>
          <w:bCs/>
        </w:rPr>
        <w:t>ZADNJA PRIDIGA</w:t>
      </w:r>
    </w:p>
    <w:p w:rsidR="00403BF1" w:rsidRPr="00260E80" w:rsidRDefault="00403BF1" w:rsidP="00403BF1">
      <w:pPr>
        <w:rPr>
          <w:bCs/>
        </w:rPr>
      </w:pPr>
      <w:r w:rsidRPr="00260E80">
        <w:rPr>
          <w:bCs/>
        </w:rPr>
        <w:t>V zadnji pridigi je Janez Jalen Grahovčanom za slovo rekel:</w:t>
      </w:r>
    </w:p>
    <w:p w:rsidR="00403BF1" w:rsidRDefault="00403BF1" w:rsidP="00403BF1">
      <w:pPr>
        <w:rPr>
          <w:bCs/>
        </w:rPr>
      </w:pPr>
      <w:r w:rsidRPr="00260E80">
        <w:rPr>
          <w:bCs/>
        </w:rPr>
        <w:t>“Ljubi Bog, rekel si mi, da bom pasel ovce, pa kaj, ko si mi dal same kozle in koštrune.”</w:t>
      </w:r>
    </w:p>
    <w:p w:rsidR="00403BF1" w:rsidRDefault="00403BF1" w:rsidP="00403BF1">
      <w:pPr>
        <w:rPr>
          <w:bCs/>
        </w:rPr>
      </w:pPr>
    </w:p>
    <w:p w:rsidR="00403BF1" w:rsidRPr="00260E80" w:rsidRDefault="00403BF1" w:rsidP="00403BF1">
      <w:pPr>
        <w:rPr>
          <w:b/>
          <w:bCs/>
        </w:rPr>
      </w:pPr>
      <w:r w:rsidRPr="00260E80">
        <w:rPr>
          <w:b/>
          <w:bCs/>
        </w:rPr>
        <w:t>OSTROROGI JALEN</w:t>
      </w:r>
    </w:p>
    <w:p w:rsidR="00403BF1" w:rsidRPr="00260E80" w:rsidRDefault="00403BF1" w:rsidP="00403BF1">
      <w:pPr>
        <w:rPr>
          <w:bCs/>
        </w:rPr>
      </w:pPr>
      <w:r w:rsidRPr="00260E80">
        <w:rPr>
          <w:bCs/>
        </w:rPr>
        <w:t xml:space="preserve">Janez Jalen je tudi rad lovil in so ga v Grahovem lovci z veseljem sprejeli medse. </w:t>
      </w:r>
    </w:p>
    <w:p w:rsidR="00403BF1" w:rsidRPr="00260E80" w:rsidRDefault="00403BF1" w:rsidP="00403BF1">
      <w:pPr>
        <w:rPr>
          <w:bCs/>
        </w:rPr>
      </w:pPr>
      <w:r w:rsidRPr="00260E80">
        <w:rPr>
          <w:bCs/>
        </w:rPr>
        <w:t xml:space="preserve">Nekoč si ga je po lovu  ob dobri kapljici nekdo malo preveč privoščil. </w:t>
      </w:r>
    </w:p>
    <w:p w:rsidR="00403BF1" w:rsidRPr="00260E80" w:rsidRDefault="00403BF1" w:rsidP="00403BF1">
      <w:pPr>
        <w:rPr>
          <w:bCs/>
        </w:rPr>
      </w:pPr>
      <w:r w:rsidRPr="00260E80">
        <w:rPr>
          <w:bCs/>
        </w:rPr>
        <w:t>Jalen se je ujezil in možakarju zabrusil:</w:t>
      </w:r>
    </w:p>
    <w:p w:rsidR="00403BF1" w:rsidRDefault="00403BF1" w:rsidP="00403BF1">
      <w:pPr>
        <w:rPr>
          <w:bCs/>
        </w:rPr>
      </w:pPr>
      <w:r w:rsidRPr="00260E80">
        <w:rPr>
          <w:bCs/>
        </w:rPr>
        <w:t>”Jelena si, jelena, Jalena pa ne boš!”</w:t>
      </w:r>
    </w:p>
    <w:p w:rsidR="00403BF1" w:rsidRDefault="00403BF1" w:rsidP="00403BF1">
      <w:pPr>
        <w:rPr>
          <w:bCs/>
        </w:rPr>
      </w:pPr>
    </w:p>
    <w:p w:rsidR="00403BF1" w:rsidRPr="00260E80" w:rsidRDefault="00403BF1" w:rsidP="00403BF1">
      <w:pPr>
        <w:rPr>
          <w:bCs/>
        </w:rPr>
      </w:pPr>
    </w:p>
    <w:p w:rsidR="00403BF1" w:rsidRPr="007A0678" w:rsidRDefault="00403BF1" w:rsidP="00403BF1">
      <w:pPr>
        <w:rPr>
          <w:bCs/>
        </w:rPr>
      </w:pPr>
    </w:p>
    <w:p w:rsidR="00403BF1" w:rsidRPr="007A0678" w:rsidRDefault="00403BF1" w:rsidP="00403BF1"/>
    <w:p w:rsidR="00403BF1" w:rsidRDefault="00403BF1" w:rsidP="00403BF1">
      <w:r>
        <w:t>Viri:</w:t>
      </w:r>
    </w:p>
    <w:p w:rsidR="00403BF1" w:rsidRPr="002E54B6" w:rsidRDefault="00403BF1" w:rsidP="00403BF1">
      <w:pPr>
        <w:pStyle w:val="HTML-oblikovano"/>
        <w:numPr>
          <w:ilvl w:val="0"/>
          <w:numId w:val="3"/>
        </w:numPr>
        <w:tabs>
          <w:tab w:val="clear" w:pos="70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E54B6">
        <w:rPr>
          <w:rFonts w:ascii="Times New Roman" w:hAnsi="Times New Roman" w:cs="Times New Roman"/>
          <w:bCs/>
          <w:color w:val="000000"/>
          <w:sz w:val="24"/>
          <w:szCs w:val="24"/>
        </w:rPr>
        <w:t>Marjeta Žebovec, Janez Jalen, pisatelj in duhovnik za vse Slovence,</w:t>
      </w:r>
      <w:r>
        <w:rPr>
          <w:rFonts w:ascii="Times New Roman" w:hAnsi="Times New Roman" w:cs="Times New Roman"/>
          <w:bCs/>
          <w:color w:val="000000"/>
          <w:sz w:val="24"/>
          <w:szCs w:val="24"/>
        </w:rPr>
        <w:t xml:space="preserve"> </w:t>
      </w:r>
      <w:r w:rsidRPr="002E54B6">
        <w:rPr>
          <w:rFonts w:ascii="Times New Roman" w:hAnsi="Times New Roman" w:cs="Times New Roman"/>
          <w:bCs/>
          <w:sz w:val="24"/>
          <w:szCs w:val="24"/>
        </w:rPr>
        <w:t>Smlednik:samozaložba.2002</w:t>
      </w:r>
    </w:p>
    <w:p w:rsidR="00403BF1" w:rsidRDefault="00403BF1" w:rsidP="00403BF1">
      <w:pPr>
        <w:numPr>
          <w:ilvl w:val="0"/>
          <w:numId w:val="3"/>
        </w:numPr>
      </w:pPr>
      <w:r>
        <w:t xml:space="preserve">Wikipedija , prosta enciklopedija, internet - </w:t>
      </w:r>
      <w:r w:rsidRPr="00F8231E">
        <w:t>http://sl.wikipedia.org/wiki/Janez_Jalen</w:t>
      </w:r>
    </w:p>
    <w:p w:rsidR="00403BF1" w:rsidRDefault="00403BF1" w:rsidP="00403BF1"/>
    <w:p w:rsidR="00403BF1" w:rsidRDefault="00403BF1" w:rsidP="00403BF1"/>
    <w:p w:rsidR="00403BF1" w:rsidRDefault="00403BF1" w:rsidP="00403BF1"/>
    <w:p w:rsidR="00403BF1" w:rsidRDefault="00403BF1" w:rsidP="00403BF1">
      <w:r>
        <w:t>Pripravila:</w:t>
      </w:r>
    </w:p>
    <w:p w:rsidR="00403BF1" w:rsidRDefault="00403BF1" w:rsidP="00403BF1"/>
    <w:p w:rsidR="00403BF1" w:rsidRDefault="00403BF1" w:rsidP="00403BF1">
      <w:r>
        <w:t>Nada Trošt</w:t>
      </w:r>
    </w:p>
    <w:p w:rsidR="00403BF1" w:rsidRDefault="00403BF1" w:rsidP="00403BF1">
      <w:r>
        <w:t>september 2010</w:t>
      </w:r>
    </w:p>
    <w:p w:rsidR="00403BF1" w:rsidRDefault="00403BF1" w:rsidP="00403BF1"/>
    <w:p w:rsidR="00403BF1" w:rsidRDefault="00403BF1" w:rsidP="00403BF1"/>
    <w:p w:rsidR="00403BF1" w:rsidRDefault="00403BF1" w:rsidP="00403BF1"/>
    <w:p w:rsidR="00CE22CC" w:rsidRPr="00CE22CC" w:rsidRDefault="00CE22CC" w:rsidP="00F40452">
      <w:pPr>
        <w:ind w:left="0" w:firstLine="0"/>
        <w:jc w:val="both"/>
      </w:pPr>
    </w:p>
    <w:sectPr w:rsidR="00CE22CC" w:rsidRPr="00CE22CC" w:rsidSect="00B3637F">
      <w:headerReference w:type="default" r:id="rId36"/>
      <w:footerReference w:type="default" r:id="rId37"/>
      <w:footerReference w:type="first" r:id="rId3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C6" w:rsidRDefault="00D218C6" w:rsidP="00757AF7">
      <w:r>
        <w:separator/>
      </w:r>
    </w:p>
  </w:endnote>
  <w:endnote w:type="continuationSeparator" w:id="1">
    <w:p w:rsidR="00D218C6" w:rsidRDefault="00D218C6" w:rsidP="00757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F7" w:rsidRDefault="00757AF7" w:rsidP="00757AF7">
    <w:pPr>
      <w:jc w:val="both"/>
      <w:rPr>
        <w:sz w:val="16"/>
        <w:szCs w:val="16"/>
      </w:rPr>
    </w:pPr>
  </w:p>
  <w:p w:rsidR="00757AF7" w:rsidRDefault="00757AF7" w:rsidP="00757AF7">
    <w:pPr>
      <w:jc w:val="both"/>
      <w:rPr>
        <w:sz w:val="16"/>
        <w:szCs w:val="16"/>
      </w:rPr>
    </w:pPr>
  </w:p>
  <w:p w:rsidR="00757AF7" w:rsidRDefault="005B0337" w:rsidP="00757AF7">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55pt;margin-top:8.35pt;width:452.2pt;height:1.15pt;z-index:251657216" o:connectortype="straight"/>
      </w:pict>
    </w:r>
  </w:p>
  <w:p w:rsidR="00757AF7" w:rsidRDefault="00757AF7" w:rsidP="00DD5A99">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23" w:rsidRDefault="00726023" w:rsidP="00726023">
    <w:pPr>
      <w:jc w:val="both"/>
      <w:rPr>
        <w:sz w:val="16"/>
        <w:szCs w:val="16"/>
      </w:rPr>
    </w:pPr>
  </w:p>
  <w:p w:rsidR="00726023" w:rsidRDefault="005B0337" w:rsidP="00726023">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55pt;margin-top:8.35pt;width:452.2pt;height:0;z-index:251658240" o:connectortype="straight"/>
      </w:pict>
    </w:r>
  </w:p>
  <w:p w:rsidR="00726023" w:rsidRDefault="00726023" w:rsidP="00726023">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C6" w:rsidRDefault="00D218C6" w:rsidP="00757AF7">
      <w:r>
        <w:separator/>
      </w:r>
    </w:p>
  </w:footnote>
  <w:footnote w:type="continuationSeparator" w:id="1">
    <w:p w:rsidR="00D218C6" w:rsidRDefault="00D218C6" w:rsidP="00757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7F" w:rsidRDefault="00B3637F">
    <w:pPr>
      <w:pStyle w:val="Glava"/>
      <w:jc w:val="right"/>
    </w:pPr>
    <w:r>
      <w:t xml:space="preserve">Stran </w:t>
    </w:r>
    <w:r w:rsidR="005B0337">
      <w:rPr>
        <w:b/>
      </w:rPr>
      <w:fldChar w:fldCharType="begin"/>
    </w:r>
    <w:r>
      <w:rPr>
        <w:b/>
      </w:rPr>
      <w:instrText>PAGE</w:instrText>
    </w:r>
    <w:r w:rsidR="005B0337">
      <w:rPr>
        <w:b/>
      </w:rPr>
      <w:fldChar w:fldCharType="separate"/>
    </w:r>
    <w:r w:rsidR="00403BF1">
      <w:rPr>
        <w:b/>
        <w:noProof/>
      </w:rPr>
      <w:t>13</w:t>
    </w:r>
    <w:r w:rsidR="005B0337">
      <w:rPr>
        <w:b/>
      </w:rPr>
      <w:fldChar w:fldCharType="end"/>
    </w:r>
    <w:r>
      <w:t xml:space="preserve"> od </w:t>
    </w:r>
    <w:r w:rsidR="005B0337">
      <w:rPr>
        <w:b/>
      </w:rPr>
      <w:fldChar w:fldCharType="begin"/>
    </w:r>
    <w:r>
      <w:rPr>
        <w:b/>
      </w:rPr>
      <w:instrText>NUMPAGES</w:instrText>
    </w:r>
    <w:r w:rsidR="005B0337">
      <w:rPr>
        <w:b/>
      </w:rPr>
      <w:fldChar w:fldCharType="separate"/>
    </w:r>
    <w:r w:rsidR="00403BF1">
      <w:rPr>
        <w:b/>
        <w:noProof/>
      </w:rPr>
      <w:t>13</w:t>
    </w:r>
    <w:r w:rsidR="005B0337">
      <w:rPr>
        <w:b/>
      </w:rPr>
      <w:fldChar w:fldCharType="end"/>
    </w:r>
  </w:p>
  <w:p w:rsidR="00B3637F" w:rsidRDefault="00B3637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13"/>
    <w:multiLevelType w:val="hybridMultilevel"/>
    <w:tmpl w:val="41329628"/>
    <w:lvl w:ilvl="0" w:tplc="A3B843AA">
      <w:start w:val="1"/>
      <w:numFmt w:val="bullet"/>
      <w:lvlText w:val=""/>
      <w:lvlJc w:val="left"/>
      <w:pPr>
        <w:tabs>
          <w:tab w:val="num" w:pos="1428"/>
        </w:tabs>
        <w:ind w:left="1428" w:hanging="360"/>
      </w:pPr>
      <w:rPr>
        <w:rFonts w:ascii="Symbol" w:hAnsi="Symbol" w:hint="default"/>
        <w:color w:val="auto"/>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2B785155"/>
    <w:multiLevelType w:val="hybridMultilevel"/>
    <w:tmpl w:val="ECCE29B6"/>
    <w:lvl w:ilvl="0" w:tplc="A3B843AA">
      <w:start w:val="1"/>
      <w:numFmt w:val="bullet"/>
      <w:lvlText w:val=""/>
      <w:lvlJc w:val="left"/>
      <w:pPr>
        <w:tabs>
          <w:tab w:val="num" w:pos="700"/>
        </w:tabs>
        <w:ind w:left="7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1CC2855"/>
    <w:multiLevelType w:val="hybridMultilevel"/>
    <w:tmpl w:val="E79CF14E"/>
    <w:lvl w:ilvl="0" w:tplc="A3B843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DB15F67"/>
    <w:multiLevelType w:val="hybridMultilevel"/>
    <w:tmpl w:val="70BAF900"/>
    <w:lvl w:ilvl="0" w:tplc="3576661C">
      <w:start w:val="1"/>
      <w:numFmt w:val="bullet"/>
      <w:lvlText w:val="•"/>
      <w:lvlJc w:val="left"/>
      <w:pPr>
        <w:tabs>
          <w:tab w:val="num" w:pos="720"/>
        </w:tabs>
        <w:ind w:left="720" w:hanging="360"/>
      </w:pPr>
      <w:rPr>
        <w:rFonts w:ascii="Times New Roman" w:hAnsi="Times New Roman" w:hint="default"/>
      </w:rPr>
    </w:lvl>
    <w:lvl w:ilvl="1" w:tplc="C64CDF3E" w:tentative="1">
      <w:start w:val="1"/>
      <w:numFmt w:val="bullet"/>
      <w:lvlText w:val="•"/>
      <w:lvlJc w:val="left"/>
      <w:pPr>
        <w:tabs>
          <w:tab w:val="num" w:pos="1440"/>
        </w:tabs>
        <w:ind w:left="1440" w:hanging="360"/>
      </w:pPr>
      <w:rPr>
        <w:rFonts w:ascii="Times New Roman" w:hAnsi="Times New Roman" w:hint="default"/>
      </w:rPr>
    </w:lvl>
    <w:lvl w:ilvl="2" w:tplc="021C32D8" w:tentative="1">
      <w:start w:val="1"/>
      <w:numFmt w:val="bullet"/>
      <w:lvlText w:val="•"/>
      <w:lvlJc w:val="left"/>
      <w:pPr>
        <w:tabs>
          <w:tab w:val="num" w:pos="2160"/>
        </w:tabs>
        <w:ind w:left="2160" w:hanging="360"/>
      </w:pPr>
      <w:rPr>
        <w:rFonts w:ascii="Times New Roman" w:hAnsi="Times New Roman" w:hint="default"/>
      </w:rPr>
    </w:lvl>
    <w:lvl w:ilvl="3" w:tplc="E50A2CA6" w:tentative="1">
      <w:start w:val="1"/>
      <w:numFmt w:val="bullet"/>
      <w:lvlText w:val="•"/>
      <w:lvlJc w:val="left"/>
      <w:pPr>
        <w:tabs>
          <w:tab w:val="num" w:pos="2880"/>
        </w:tabs>
        <w:ind w:left="2880" w:hanging="360"/>
      </w:pPr>
      <w:rPr>
        <w:rFonts w:ascii="Times New Roman" w:hAnsi="Times New Roman" w:hint="default"/>
      </w:rPr>
    </w:lvl>
    <w:lvl w:ilvl="4" w:tplc="5824ED50" w:tentative="1">
      <w:start w:val="1"/>
      <w:numFmt w:val="bullet"/>
      <w:lvlText w:val="•"/>
      <w:lvlJc w:val="left"/>
      <w:pPr>
        <w:tabs>
          <w:tab w:val="num" w:pos="3600"/>
        </w:tabs>
        <w:ind w:left="3600" w:hanging="360"/>
      </w:pPr>
      <w:rPr>
        <w:rFonts w:ascii="Times New Roman" w:hAnsi="Times New Roman" w:hint="default"/>
      </w:rPr>
    </w:lvl>
    <w:lvl w:ilvl="5" w:tplc="A0A0B268" w:tentative="1">
      <w:start w:val="1"/>
      <w:numFmt w:val="bullet"/>
      <w:lvlText w:val="•"/>
      <w:lvlJc w:val="left"/>
      <w:pPr>
        <w:tabs>
          <w:tab w:val="num" w:pos="4320"/>
        </w:tabs>
        <w:ind w:left="4320" w:hanging="360"/>
      </w:pPr>
      <w:rPr>
        <w:rFonts w:ascii="Times New Roman" w:hAnsi="Times New Roman" w:hint="default"/>
      </w:rPr>
    </w:lvl>
    <w:lvl w:ilvl="6" w:tplc="CF9297C8" w:tentative="1">
      <w:start w:val="1"/>
      <w:numFmt w:val="bullet"/>
      <w:lvlText w:val="•"/>
      <w:lvlJc w:val="left"/>
      <w:pPr>
        <w:tabs>
          <w:tab w:val="num" w:pos="5040"/>
        </w:tabs>
        <w:ind w:left="5040" w:hanging="360"/>
      </w:pPr>
      <w:rPr>
        <w:rFonts w:ascii="Times New Roman" w:hAnsi="Times New Roman" w:hint="default"/>
      </w:rPr>
    </w:lvl>
    <w:lvl w:ilvl="7" w:tplc="5B7620BA" w:tentative="1">
      <w:start w:val="1"/>
      <w:numFmt w:val="bullet"/>
      <w:lvlText w:val="•"/>
      <w:lvlJc w:val="left"/>
      <w:pPr>
        <w:tabs>
          <w:tab w:val="num" w:pos="5760"/>
        </w:tabs>
        <w:ind w:left="5760" w:hanging="360"/>
      </w:pPr>
      <w:rPr>
        <w:rFonts w:ascii="Times New Roman" w:hAnsi="Times New Roman" w:hint="default"/>
      </w:rPr>
    </w:lvl>
    <w:lvl w:ilvl="8" w:tplc="DDB610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FA1CB9"/>
    <w:multiLevelType w:val="hybridMultilevel"/>
    <w:tmpl w:val="1B16A3A8"/>
    <w:lvl w:ilvl="0" w:tplc="A3B843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52167ED"/>
    <w:multiLevelType w:val="hybridMultilevel"/>
    <w:tmpl w:val="8BB89118"/>
    <w:lvl w:ilvl="0" w:tplc="E7704F44">
      <w:start w:val="1"/>
      <w:numFmt w:val="bullet"/>
      <w:lvlText w:val="•"/>
      <w:lvlJc w:val="left"/>
      <w:pPr>
        <w:tabs>
          <w:tab w:val="num" w:pos="720"/>
        </w:tabs>
        <w:ind w:left="720" w:hanging="360"/>
      </w:pPr>
      <w:rPr>
        <w:rFonts w:ascii="Times New Roman" w:hAnsi="Times New Roman" w:hint="default"/>
      </w:rPr>
    </w:lvl>
    <w:lvl w:ilvl="1" w:tplc="3FBEECBC" w:tentative="1">
      <w:start w:val="1"/>
      <w:numFmt w:val="bullet"/>
      <w:lvlText w:val="•"/>
      <w:lvlJc w:val="left"/>
      <w:pPr>
        <w:tabs>
          <w:tab w:val="num" w:pos="1440"/>
        </w:tabs>
        <w:ind w:left="1440" w:hanging="360"/>
      </w:pPr>
      <w:rPr>
        <w:rFonts w:ascii="Times New Roman" w:hAnsi="Times New Roman" w:hint="default"/>
      </w:rPr>
    </w:lvl>
    <w:lvl w:ilvl="2" w:tplc="9C4ED0B6" w:tentative="1">
      <w:start w:val="1"/>
      <w:numFmt w:val="bullet"/>
      <w:lvlText w:val="•"/>
      <w:lvlJc w:val="left"/>
      <w:pPr>
        <w:tabs>
          <w:tab w:val="num" w:pos="2160"/>
        </w:tabs>
        <w:ind w:left="2160" w:hanging="360"/>
      </w:pPr>
      <w:rPr>
        <w:rFonts w:ascii="Times New Roman" w:hAnsi="Times New Roman" w:hint="default"/>
      </w:rPr>
    </w:lvl>
    <w:lvl w:ilvl="3" w:tplc="719CFDC8" w:tentative="1">
      <w:start w:val="1"/>
      <w:numFmt w:val="bullet"/>
      <w:lvlText w:val="•"/>
      <w:lvlJc w:val="left"/>
      <w:pPr>
        <w:tabs>
          <w:tab w:val="num" w:pos="2880"/>
        </w:tabs>
        <w:ind w:left="2880" w:hanging="360"/>
      </w:pPr>
      <w:rPr>
        <w:rFonts w:ascii="Times New Roman" w:hAnsi="Times New Roman" w:hint="default"/>
      </w:rPr>
    </w:lvl>
    <w:lvl w:ilvl="4" w:tplc="64269824" w:tentative="1">
      <w:start w:val="1"/>
      <w:numFmt w:val="bullet"/>
      <w:lvlText w:val="•"/>
      <w:lvlJc w:val="left"/>
      <w:pPr>
        <w:tabs>
          <w:tab w:val="num" w:pos="3600"/>
        </w:tabs>
        <w:ind w:left="3600" w:hanging="360"/>
      </w:pPr>
      <w:rPr>
        <w:rFonts w:ascii="Times New Roman" w:hAnsi="Times New Roman" w:hint="default"/>
      </w:rPr>
    </w:lvl>
    <w:lvl w:ilvl="5" w:tplc="16CAC584" w:tentative="1">
      <w:start w:val="1"/>
      <w:numFmt w:val="bullet"/>
      <w:lvlText w:val="•"/>
      <w:lvlJc w:val="left"/>
      <w:pPr>
        <w:tabs>
          <w:tab w:val="num" w:pos="4320"/>
        </w:tabs>
        <w:ind w:left="4320" w:hanging="360"/>
      </w:pPr>
      <w:rPr>
        <w:rFonts w:ascii="Times New Roman" w:hAnsi="Times New Roman" w:hint="default"/>
      </w:rPr>
    </w:lvl>
    <w:lvl w:ilvl="6" w:tplc="1660DE7E" w:tentative="1">
      <w:start w:val="1"/>
      <w:numFmt w:val="bullet"/>
      <w:lvlText w:val="•"/>
      <w:lvlJc w:val="left"/>
      <w:pPr>
        <w:tabs>
          <w:tab w:val="num" w:pos="5040"/>
        </w:tabs>
        <w:ind w:left="5040" w:hanging="360"/>
      </w:pPr>
      <w:rPr>
        <w:rFonts w:ascii="Times New Roman" w:hAnsi="Times New Roman" w:hint="default"/>
      </w:rPr>
    </w:lvl>
    <w:lvl w:ilvl="7" w:tplc="2A5C876E" w:tentative="1">
      <w:start w:val="1"/>
      <w:numFmt w:val="bullet"/>
      <w:lvlText w:val="•"/>
      <w:lvlJc w:val="left"/>
      <w:pPr>
        <w:tabs>
          <w:tab w:val="num" w:pos="5760"/>
        </w:tabs>
        <w:ind w:left="5760" w:hanging="360"/>
      </w:pPr>
      <w:rPr>
        <w:rFonts w:ascii="Times New Roman" w:hAnsi="Times New Roman" w:hint="default"/>
      </w:rPr>
    </w:lvl>
    <w:lvl w:ilvl="8" w:tplc="09625F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1285F51"/>
    <w:multiLevelType w:val="hybridMultilevel"/>
    <w:tmpl w:val="F5E278B4"/>
    <w:lvl w:ilvl="0" w:tplc="A3B843AA">
      <w:start w:val="1"/>
      <w:numFmt w:val="bullet"/>
      <w:lvlText w:val=""/>
      <w:lvlJc w:val="left"/>
      <w:pPr>
        <w:tabs>
          <w:tab w:val="num" w:pos="1428"/>
        </w:tabs>
        <w:ind w:left="1428" w:hanging="360"/>
      </w:pPr>
      <w:rPr>
        <w:rFonts w:ascii="Symbol" w:hAnsi="Symbol" w:hint="default"/>
        <w:color w:val="auto"/>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nsid w:val="79004763"/>
    <w:multiLevelType w:val="hybridMultilevel"/>
    <w:tmpl w:val="CCB6EF26"/>
    <w:lvl w:ilvl="0" w:tplc="A3B843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5122"/>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87308D"/>
    <w:rsid w:val="00026D94"/>
    <w:rsid w:val="000C3A36"/>
    <w:rsid w:val="00120D75"/>
    <w:rsid w:val="00146A55"/>
    <w:rsid w:val="0016660F"/>
    <w:rsid w:val="001F7AA8"/>
    <w:rsid w:val="002371DE"/>
    <w:rsid w:val="002D05D2"/>
    <w:rsid w:val="002E1713"/>
    <w:rsid w:val="00313C95"/>
    <w:rsid w:val="00321175"/>
    <w:rsid w:val="003735E2"/>
    <w:rsid w:val="003A7770"/>
    <w:rsid w:val="00403BF1"/>
    <w:rsid w:val="00464D3D"/>
    <w:rsid w:val="004773A8"/>
    <w:rsid w:val="004C24DB"/>
    <w:rsid w:val="00507AC5"/>
    <w:rsid w:val="00561D6A"/>
    <w:rsid w:val="00571812"/>
    <w:rsid w:val="005B0337"/>
    <w:rsid w:val="005E3F24"/>
    <w:rsid w:val="0069293B"/>
    <w:rsid w:val="006A680B"/>
    <w:rsid w:val="00726023"/>
    <w:rsid w:val="0074584E"/>
    <w:rsid w:val="00757AF7"/>
    <w:rsid w:val="008141E3"/>
    <w:rsid w:val="008333DE"/>
    <w:rsid w:val="0087308D"/>
    <w:rsid w:val="00887D23"/>
    <w:rsid w:val="008C09FA"/>
    <w:rsid w:val="009067F1"/>
    <w:rsid w:val="009379AC"/>
    <w:rsid w:val="009A3819"/>
    <w:rsid w:val="00A4069F"/>
    <w:rsid w:val="00AB3EB6"/>
    <w:rsid w:val="00B339AC"/>
    <w:rsid w:val="00B3637F"/>
    <w:rsid w:val="00B97C46"/>
    <w:rsid w:val="00BD2C09"/>
    <w:rsid w:val="00C42BFE"/>
    <w:rsid w:val="00C87FB7"/>
    <w:rsid w:val="00CA37C5"/>
    <w:rsid w:val="00CE22CC"/>
    <w:rsid w:val="00D218C6"/>
    <w:rsid w:val="00DD4792"/>
    <w:rsid w:val="00DD5A99"/>
    <w:rsid w:val="00DD7D27"/>
    <w:rsid w:val="00DE0B79"/>
    <w:rsid w:val="00E43D1F"/>
    <w:rsid w:val="00E64821"/>
    <w:rsid w:val="00E94C23"/>
    <w:rsid w:val="00EE5F07"/>
    <w:rsid w:val="00F40452"/>
    <w:rsid w:val="00FA0F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73A8"/>
    <w:pPr>
      <w:ind w:left="284" w:hanging="284"/>
    </w:pPr>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73A8"/>
    <w:pPr>
      <w:ind w:left="720"/>
      <w:contextualSpacing/>
    </w:pPr>
  </w:style>
  <w:style w:type="paragraph" w:styleId="Glava">
    <w:name w:val="header"/>
    <w:basedOn w:val="Navaden"/>
    <w:link w:val="GlavaZnak"/>
    <w:uiPriority w:val="99"/>
    <w:unhideWhenUsed/>
    <w:rsid w:val="00757AF7"/>
    <w:pPr>
      <w:tabs>
        <w:tab w:val="center" w:pos="4536"/>
        <w:tab w:val="right" w:pos="9072"/>
      </w:tabs>
    </w:pPr>
  </w:style>
  <w:style w:type="character" w:customStyle="1" w:styleId="GlavaZnak">
    <w:name w:val="Glava Znak"/>
    <w:basedOn w:val="Privzetapisavaodstavka"/>
    <w:link w:val="Glava"/>
    <w:uiPriority w:val="99"/>
    <w:rsid w:val="00757AF7"/>
  </w:style>
  <w:style w:type="paragraph" w:styleId="Noga">
    <w:name w:val="footer"/>
    <w:basedOn w:val="Navaden"/>
    <w:link w:val="NogaZnak"/>
    <w:uiPriority w:val="99"/>
    <w:unhideWhenUsed/>
    <w:rsid w:val="00757AF7"/>
    <w:pPr>
      <w:tabs>
        <w:tab w:val="center" w:pos="4536"/>
        <w:tab w:val="right" w:pos="9072"/>
      </w:tabs>
    </w:pPr>
  </w:style>
  <w:style w:type="character" w:customStyle="1" w:styleId="NogaZnak">
    <w:name w:val="Noga Znak"/>
    <w:basedOn w:val="Privzetapisavaodstavka"/>
    <w:link w:val="Noga"/>
    <w:uiPriority w:val="99"/>
    <w:rsid w:val="00757AF7"/>
  </w:style>
  <w:style w:type="paragraph" w:styleId="Besedilooblaka">
    <w:name w:val="Balloon Text"/>
    <w:basedOn w:val="Navaden"/>
    <w:link w:val="BesedilooblakaZnak"/>
    <w:uiPriority w:val="99"/>
    <w:semiHidden/>
    <w:unhideWhenUsed/>
    <w:rsid w:val="00757AF7"/>
    <w:rPr>
      <w:sz w:val="16"/>
      <w:szCs w:val="16"/>
    </w:rPr>
  </w:style>
  <w:style w:type="character" w:customStyle="1" w:styleId="BesedilooblakaZnak">
    <w:name w:val="Besedilo oblačka Znak"/>
    <w:basedOn w:val="Privzetapisavaodstavka"/>
    <w:link w:val="Besedilooblaka"/>
    <w:uiPriority w:val="99"/>
    <w:semiHidden/>
    <w:rsid w:val="00757AF7"/>
    <w:rPr>
      <w:sz w:val="16"/>
      <w:szCs w:val="16"/>
    </w:rPr>
  </w:style>
  <w:style w:type="paragraph" w:styleId="HTML-oblikovano">
    <w:name w:val="HTML Preformatted"/>
    <w:basedOn w:val="Navaden"/>
    <w:link w:val="HTML-oblikovanoZnak"/>
    <w:rsid w:val="0040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403BF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dana\Desktop\Word%20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258A-E9FB-44B2-8905-C034AFF6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predloga.dot</Template>
  <TotalTime>0</TotalTime>
  <Pages>13</Pages>
  <Words>1634</Words>
  <Characters>9320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gordana</cp:lastModifiedBy>
  <cp:revision>2</cp:revision>
  <cp:lastPrinted>2010-09-17T10:47:00Z</cp:lastPrinted>
  <dcterms:created xsi:type="dcterms:W3CDTF">2010-09-17T10:48:00Z</dcterms:created>
  <dcterms:modified xsi:type="dcterms:W3CDTF">2010-09-17T10:48:00Z</dcterms:modified>
</cp:coreProperties>
</file>