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D4B" w:rsidRDefault="00687D4B" w:rsidP="00D12082">
      <w:pPr>
        <w:tabs>
          <w:tab w:val="left" w:pos="3900"/>
        </w:tabs>
        <w:ind w:left="0" w:firstLine="0"/>
      </w:pPr>
      <w:r>
        <w:rPr>
          <w:noProof/>
          <w:lang w:eastAsia="zh-CN"/>
        </w:rPr>
        <w:pict>
          <v:group id="_x0000_s1028" style="position:absolute;margin-left:-14.6pt;margin-top:-17.65pt;width:489.8pt;height:66.05pt;z-index:251658240" coordorigin="1125,1064" coordsize="9796,13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lika 2" o:spid="_x0000_s1029" type="#_x0000_t75" alt="logotip_mss_cb_si_krivulje" style="position:absolute;left:1277;top:1085;width:3307;height:811;visibility:visible" o:regroupid="2">
              <v:imagedata r:id="rId7" o:title=""/>
            </v:shape>
            <v:shape id="Slika 5" o:spid="_x0000_s1030" type="#_x0000_t75" alt="logotipESS_slo_cb" style="position:absolute;left:7224;top:1064;width:3646;height:831;visibility:visible" o:regroupid="2">
              <v:imagedata r:id="rId8" o:title=""/>
            </v:shape>
            <v:shape id="Slika 5" o:spid="_x0000_s1031" type="#_x0000_t75" alt="črta_mšš_črna" style="position:absolute;left:1125;top:1980;width:9796;height:405;visibility:visible" o:regroupid="2">
              <v:imagedata r:id="rId9" o:title=""/>
            </v:shape>
          </v:group>
        </w:pict>
      </w:r>
      <w:r>
        <w:t xml:space="preserve">                                                   </w:t>
      </w:r>
      <w:r>
        <w:object w:dxaOrig="7177" w:dyaOrig="8879">
          <v:shape id="_x0000_i1025" type="#_x0000_t75" style="width:54pt;height:44.25pt" o:ole="">
            <v:imagedata r:id="rId10" o:title=""/>
          </v:shape>
          <o:OLEObject Type="Embed" ProgID="MSPhotoEd.3" ShapeID="_x0000_i1025" DrawAspect="Content" ObjectID="_1332663617" r:id="rId11"/>
        </w:object>
      </w:r>
    </w:p>
    <w:p w:rsidR="00687D4B" w:rsidRDefault="00687D4B" w:rsidP="009067F1">
      <w:pPr>
        <w:ind w:left="0" w:firstLine="0"/>
      </w:pPr>
    </w:p>
    <w:p w:rsidR="00687D4B" w:rsidRDefault="00687D4B" w:rsidP="00825A4C">
      <w:p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GAME: »</w:t>
      </w:r>
      <w:r w:rsidRPr="00825A4C">
        <w:rPr>
          <w:b/>
          <w:sz w:val="28"/>
          <w:szCs w:val="28"/>
        </w:rPr>
        <w:t>WHERE ARE MY GLASSES?</w:t>
      </w:r>
      <w:r>
        <w:rPr>
          <w:b/>
          <w:sz w:val="28"/>
          <w:szCs w:val="28"/>
        </w:rPr>
        <w:t>«</w:t>
      </w:r>
    </w:p>
    <w:p w:rsidR="00687D4B" w:rsidRDefault="00687D4B" w:rsidP="00825A4C">
      <w:pPr>
        <w:ind w:left="0" w:firstLine="0"/>
        <w:jc w:val="center"/>
        <w:rPr>
          <w:b/>
          <w:sz w:val="28"/>
          <w:szCs w:val="28"/>
        </w:rPr>
      </w:pPr>
    </w:p>
    <w:p w:rsidR="00687D4B" w:rsidRPr="00D8431D" w:rsidRDefault="00687D4B" w:rsidP="00825A4C">
      <w:pPr>
        <w:ind w:left="0" w:firstLine="0"/>
        <w:jc w:val="both"/>
        <w:rPr>
          <w:b/>
          <w:i/>
          <w:sz w:val="28"/>
          <w:szCs w:val="28"/>
        </w:rPr>
      </w:pPr>
      <w:r w:rsidRPr="00D8431D">
        <w:rPr>
          <w:i/>
        </w:rPr>
        <w:t>Play a game with your partner. Ask where the things that you have lost are. Them answer your partner</w:t>
      </w:r>
      <w:r w:rsidRPr="00D8431D">
        <w:rPr>
          <w:rFonts w:ascii="Arial Narrow" w:hAnsi="Arial Narrow"/>
          <w:i/>
        </w:rPr>
        <w:t>’</w:t>
      </w:r>
      <w:r w:rsidRPr="00D8431D">
        <w:rPr>
          <w:i/>
        </w:rPr>
        <w:t>s questions, using the right prepositions.</w:t>
      </w:r>
    </w:p>
    <w:p w:rsidR="00687D4B" w:rsidRPr="00825A4C" w:rsidRDefault="00687D4B" w:rsidP="00F40452">
      <w:pPr>
        <w:ind w:left="0" w:firstLine="0"/>
      </w:pPr>
      <w:r>
        <w:rPr>
          <w:noProof/>
          <w:lang w:eastAsia="zh-CN"/>
        </w:rPr>
        <w:pict>
          <v:shape id="_x0000_s1032" type="#_x0000_t75" style="position:absolute;margin-left:12pt;margin-top:4.3pt;width:426pt;height:549pt;z-index:-251657216">
            <v:imagedata r:id="rId12" o:title=""/>
          </v:shape>
        </w:pict>
      </w:r>
    </w:p>
    <w:sectPr w:rsidR="00687D4B" w:rsidRPr="00825A4C" w:rsidSect="00B3637F">
      <w:headerReference w:type="default" r:id="rId13"/>
      <w:footerReference w:type="defaul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7D4B" w:rsidRDefault="00687D4B" w:rsidP="00757AF7">
      <w:r>
        <w:separator/>
      </w:r>
    </w:p>
  </w:endnote>
  <w:endnote w:type="continuationSeparator" w:id="1">
    <w:p w:rsidR="00687D4B" w:rsidRDefault="00687D4B" w:rsidP="00757A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D4B" w:rsidRDefault="00687D4B" w:rsidP="00757AF7">
    <w:pPr>
      <w:jc w:val="both"/>
      <w:rPr>
        <w:sz w:val="16"/>
        <w:szCs w:val="16"/>
      </w:rPr>
    </w:pPr>
  </w:p>
  <w:p w:rsidR="00687D4B" w:rsidRDefault="00687D4B" w:rsidP="00757AF7">
    <w:pPr>
      <w:jc w:val="both"/>
      <w:rPr>
        <w:sz w:val="16"/>
        <w:szCs w:val="16"/>
      </w:rPr>
    </w:pPr>
  </w:p>
  <w:p w:rsidR="00687D4B" w:rsidRDefault="00687D4B" w:rsidP="00757AF7">
    <w:pPr>
      <w:jc w:val="both"/>
      <w:rPr>
        <w:sz w:val="16"/>
        <w:szCs w:val="16"/>
      </w:rPr>
    </w:pPr>
    <w:r>
      <w:rPr>
        <w:noProof/>
        <w:lang w:eastAsia="zh-C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.55pt;margin-top:8.35pt;width:452.2pt;height:1.15pt;z-index:251660288" o:connectortype="straight"/>
      </w:pict>
    </w:r>
  </w:p>
  <w:p w:rsidR="00687D4B" w:rsidRDefault="00687D4B" w:rsidP="00DD5A99">
    <w:pPr>
      <w:ind w:left="0" w:firstLine="0"/>
      <w:jc w:val="both"/>
    </w:pPr>
    <w:r w:rsidRPr="0067691D">
      <w:rPr>
        <w:sz w:val="16"/>
        <w:szCs w:val="16"/>
      </w:rPr>
      <w:t>Projekt financira</w:t>
    </w:r>
    <w:r>
      <w:rPr>
        <w:sz w:val="16"/>
        <w:szCs w:val="16"/>
      </w:rPr>
      <w:t>ta</w:t>
    </w:r>
    <w:r w:rsidRPr="0067691D">
      <w:rPr>
        <w:sz w:val="16"/>
        <w:szCs w:val="16"/>
      </w:rPr>
      <w:t xml:space="preserve"> Evropska unija iz Evropskega socialnega sklada ter Ministrstvo RS za šolstvo in šport. </w:t>
    </w:r>
    <w:r>
      <w:rPr>
        <w:sz w:val="16"/>
        <w:szCs w:val="16"/>
      </w:rPr>
      <w:t>Projekt</w:t>
    </w:r>
    <w:r w:rsidRPr="0067691D">
      <w:rPr>
        <w:sz w:val="16"/>
        <w:szCs w:val="16"/>
      </w:rPr>
      <w:t xml:space="preserve"> se izvaja v okviru </w:t>
    </w:r>
    <w:r w:rsidRPr="000D1B47">
      <w:rPr>
        <w:b/>
        <w:sz w:val="16"/>
        <w:szCs w:val="16"/>
      </w:rPr>
      <w:t>Operativnega programa razvoja človeških virov za obdobje 2007-2013</w:t>
    </w:r>
    <w:r w:rsidRPr="0067691D">
      <w:rPr>
        <w:sz w:val="16"/>
        <w:szCs w:val="16"/>
      </w:rPr>
      <w:t>, razvojne prioritete »</w:t>
    </w:r>
    <w:r w:rsidRPr="000D1B47">
      <w:rPr>
        <w:b/>
        <w:sz w:val="16"/>
        <w:szCs w:val="16"/>
      </w:rPr>
      <w:t>Razvoj človeških virov in vseživljenjskega učenja</w:t>
    </w:r>
    <w:r w:rsidRPr="0067691D">
      <w:rPr>
        <w:sz w:val="16"/>
        <w:szCs w:val="16"/>
      </w:rPr>
      <w:t>« in prednostne usmeritve »</w:t>
    </w:r>
    <w:r w:rsidRPr="000D1B47">
      <w:rPr>
        <w:b/>
        <w:sz w:val="16"/>
        <w:szCs w:val="16"/>
      </w:rPr>
      <w:t>Izboljševanje kakovosti in učinkovitosti sistemov izobraževanja in usposabljanja</w:t>
    </w:r>
    <w:r w:rsidRPr="0067691D">
      <w:rPr>
        <w:sz w:val="16"/>
        <w:szCs w:val="16"/>
      </w:rPr>
      <w:t>.«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D4B" w:rsidRDefault="00687D4B" w:rsidP="00726023">
    <w:pPr>
      <w:jc w:val="both"/>
      <w:rPr>
        <w:sz w:val="16"/>
        <w:szCs w:val="16"/>
      </w:rPr>
    </w:pPr>
  </w:p>
  <w:p w:rsidR="00687D4B" w:rsidRDefault="00687D4B" w:rsidP="00726023">
    <w:pPr>
      <w:jc w:val="both"/>
      <w:rPr>
        <w:sz w:val="16"/>
        <w:szCs w:val="16"/>
      </w:rPr>
    </w:pPr>
    <w:r>
      <w:rPr>
        <w:noProof/>
        <w:lang w:eastAsia="zh-C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.55pt;margin-top:8.35pt;width:452.2pt;height:0;z-index:251662336" o:connectortype="straight"/>
      </w:pict>
    </w:r>
  </w:p>
  <w:p w:rsidR="00687D4B" w:rsidRDefault="00687D4B" w:rsidP="00726023">
    <w:pPr>
      <w:ind w:left="0" w:firstLine="0"/>
      <w:jc w:val="both"/>
    </w:pPr>
    <w:r w:rsidRPr="0067691D">
      <w:rPr>
        <w:sz w:val="16"/>
        <w:szCs w:val="16"/>
      </w:rPr>
      <w:t>Projekt financira</w:t>
    </w:r>
    <w:r>
      <w:rPr>
        <w:sz w:val="16"/>
        <w:szCs w:val="16"/>
      </w:rPr>
      <w:t>ta</w:t>
    </w:r>
    <w:r w:rsidRPr="0067691D">
      <w:rPr>
        <w:sz w:val="16"/>
        <w:szCs w:val="16"/>
      </w:rPr>
      <w:t xml:space="preserve"> Evropska unija iz Evropskega socialnega sklada ter Ministrstvo RS za šolstvo in šport. </w:t>
    </w:r>
    <w:r>
      <w:rPr>
        <w:sz w:val="16"/>
        <w:szCs w:val="16"/>
      </w:rPr>
      <w:t>Projekt</w:t>
    </w:r>
    <w:r w:rsidRPr="0067691D">
      <w:rPr>
        <w:sz w:val="16"/>
        <w:szCs w:val="16"/>
      </w:rPr>
      <w:t xml:space="preserve"> se izvaja v okviru </w:t>
    </w:r>
    <w:r w:rsidRPr="000D1B47">
      <w:rPr>
        <w:b/>
        <w:sz w:val="16"/>
        <w:szCs w:val="16"/>
      </w:rPr>
      <w:t>Operativnega programa razvoja človeških virov za obdobje 2007-2013</w:t>
    </w:r>
    <w:r w:rsidRPr="0067691D">
      <w:rPr>
        <w:sz w:val="16"/>
        <w:szCs w:val="16"/>
      </w:rPr>
      <w:t>, razvojne prioritete »</w:t>
    </w:r>
    <w:r w:rsidRPr="000D1B47">
      <w:rPr>
        <w:b/>
        <w:sz w:val="16"/>
        <w:szCs w:val="16"/>
      </w:rPr>
      <w:t>Razvoj človeških virov in vseživljenjskega učenja</w:t>
    </w:r>
    <w:r w:rsidRPr="0067691D">
      <w:rPr>
        <w:sz w:val="16"/>
        <w:szCs w:val="16"/>
      </w:rPr>
      <w:t>« in prednostne usmeritve »</w:t>
    </w:r>
    <w:r w:rsidRPr="000D1B47">
      <w:rPr>
        <w:b/>
        <w:sz w:val="16"/>
        <w:szCs w:val="16"/>
      </w:rPr>
      <w:t>Izboljševanje kakovosti in učinkovitosti sistemov izobraževanja in usposabljanja</w:t>
    </w:r>
    <w:r w:rsidRPr="0067691D">
      <w:rPr>
        <w:sz w:val="16"/>
        <w:szCs w:val="16"/>
      </w:rPr>
      <w:t>.«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7D4B" w:rsidRDefault="00687D4B" w:rsidP="00757AF7">
      <w:r>
        <w:separator/>
      </w:r>
    </w:p>
  </w:footnote>
  <w:footnote w:type="continuationSeparator" w:id="1">
    <w:p w:rsidR="00687D4B" w:rsidRDefault="00687D4B" w:rsidP="00757A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D4B" w:rsidRDefault="00687D4B">
    <w:pPr>
      <w:pStyle w:val="Header"/>
      <w:jc w:val="right"/>
    </w:pPr>
    <w:r>
      <w:t xml:space="preserve">Stran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  <w:r>
      <w:t xml:space="preserve"> od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</w:p>
  <w:p w:rsidR="00687D4B" w:rsidRDefault="00687D4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6B55A2"/>
    <w:multiLevelType w:val="multilevel"/>
    <w:tmpl w:val="AA24B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DBA113C"/>
    <w:multiLevelType w:val="hybridMultilevel"/>
    <w:tmpl w:val="7D72DEC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attachedTemplate r:id="rId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3C5B"/>
    <w:rsid w:val="00026D94"/>
    <w:rsid w:val="00082AB3"/>
    <w:rsid w:val="000C2F01"/>
    <w:rsid w:val="000C3A36"/>
    <w:rsid w:val="000D1B47"/>
    <w:rsid w:val="00120D75"/>
    <w:rsid w:val="00146A55"/>
    <w:rsid w:val="0016391E"/>
    <w:rsid w:val="0016660F"/>
    <w:rsid w:val="001D0C02"/>
    <w:rsid w:val="001F7AA8"/>
    <w:rsid w:val="002371DE"/>
    <w:rsid w:val="002713AD"/>
    <w:rsid w:val="002B0B48"/>
    <w:rsid w:val="002B202E"/>
    <w:rsid w:val="002D05D2"/>
    <w:rsid w:val="002E1713"/>
    <w:rsid w:val="00313C95"/>
    <w:rsid w:val="00321175"/>
    <w:rsid w:val="00333447"/>
    <w:rsid w:val="003735E2"/>
    <w:rsid w:val="00392901"/>
    <w:rsid w:val="003A7770"/>
    <w:rsid w:val="003B3B00"/>
    <w:rsid w:val="003F45FB"/>
    <w:rsid w:val="00443C5B"/>
    <w:rsid w:val="00464D3D"/>
    <w:rsid w:val="004773A8"/>
    <w:rsid w:val="004B3C92"/>
    <w:rsid w:val="004C24DB"/>
    <w:rsid w:val="00507AC5"/>
    <w:rsid w:val="00540BCC"/>
    <w:rsid w:val="00561D6A"/>
    <w:rsid w:val="00571812"/>
    <w:rsid w:val="005E3F24"/>
    <w:rsid w:val="0067691D"/>
    <w:rsid w:val="00687D4B"/>
    <w:rsid w:val="0069293B"/>
    <w:rsid w:val="0069477E"/>
    <w:rsid w:val="006A680B"/>
    <w:rsid w:val="00726023"/>
    <w:rsid w:val="0074584E"/>
    <w:rsid w:val="007544C0"/>
    <w:rsid w:val="007547FB"/>
    <w:rsid w:val="00757AF7"/>
    <w:rsid w:val="008141E3"/>
    <w:rsid w:val="00825A4C"/>
    <w:rsid w:val="008333DE"/>
    <w:rsid w:val="00887D23"/>
    <w:rsid w:val="008A0658"/>
    <w:rsid w:val="008C09FA"/>
    <w:rsid w:val="00902376"/>
    <w:rsid w:val="009067F1"/>
    <w:rsid w:val="0092042F"/>
    <w:rsid w:val="009379AC"/>
    <w:rsid w:val="009552D1"/>
    <w:rsid w:val="00956FE4"/>
    <w:rsid w:val="00966033"/>
    <w:rsid w:val="009A3819"/>
    <w:rsid w:val="009B1B47"/>
    <w:rsid w:val="009F2FAD"/>
    <w:rsid w:val="00A04EE0"/>
    <w:rsid w:val="00A4069F"/>
    <w:rsid w:val="00A46977"/>
    <w:rsid w:val="00A95EAD"/>
    <w:rsid w:val="00AB3EB6"/>
    <w:rsid w:val="00AF26A1"/>
    <w:rsid w:val="00B3637F"/>
    <w:rsid w:val="00B46A2A"/>
    <w:rsid w:val="00B9148D"/>
    <w:rsid w:val="00B97C46"/>
    <w:rsid w:val="00BD2C09"/>
    <w:rsid w:val="00BF5742"/>
    <w:rsid w:val="00C42BFE"/>
    <w:rsid w:val="00C87FB7"/>
    <w:rsid w:val="00CA37C5"/>
    <w:rsid w:val="00CE22CC"/>
    <w:rsid w:val="00D12082"/>
    <w:rsid w:val="00D14CB7"/>
    <w:rsid w:val="00D8431D"/>
    <w:rsid w:val="00DD4792"/>
    <w:rsid w:val="00DD5A99"/>
    <w:rsid w:val="00DD7D27"/>
    <w:rsid w:val="00DE0B79"/>
    <w:rsid w:val="00E24E21"/>
    <w:rsid w:val="00E43D1F"/>
    <w:rsid w:val="00E64821"/>
    <w:rsid w:val="00E94C23"/>
    <w:rsid w:val="00EE5F07"/>
    <w:rsid w:val="00F40452"/>
    <w:rsid w:val="00F86899"/>
    <w:rsid w:val="00FA0FB4"/>
    <w:rsid w:val="00FA694F"/>
    <w:rsid w:val="00FB2140"/>
    <w:rsid w:val="00FF0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Calibri" w:hAnsi="Tahoma" w:cs="Tahoma"/>
        <w:sz w:val="22"/>
        <w:szCs w:val="22"/>
        <w:lang w:val="sl-SI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3A8"/>
    <w:pPr>
      <w:ind w:left="284" w:hanging="284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773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57AF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57AF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57AF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57AF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57AF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7AF7"/>
    <w:rPr>
      <w:rFonts w:cs="Times New Roman"/>
      <w:sz w:val="16"/>
      <w:szCs w:val="16"/>
    </w:rPr>
  </w:style>
  <w:style w:type="paragraph" w:customStyle="1" w:styleId="adress">
    <w:name w:val="adress"/>
    <w:basedOn w:val="Normal"/>
    <w:uiPriority w:val="99"/>
    <w:rsid w:val="00AF26A1"/>
    <w:pPr>
      <w:spacing w:before="100" w:beforeAutospacing="1" w:after="100" w:afterAutospacing="1"/>
      <w:ind w:left="0" w:firstLine="0"/>
    </w:pPr>
    <w:rPr>
      <w:rFonts w:ascii="Times New Roman" w:hAnsi="Times New Roman" w:cs="Times New Roman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ordana\Desktop\CV&#381;U%202010\Word%20predlog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predloga.dot</Template>
  <TotalTime>1</TotalTime>
  <Pages>1</Pages>
  <Words>37</Words>
  <Characters>215</Characters>
  <Application>Microsoft Office Outlook</Application>
  <DocSecurity>0</DocSecurity>
  <Lines>0</Lines>
  <Paragraphs>0</Paragraphs>
  <ScaleCrop>false</ScaleCrop>
  <Company>ACS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</dc:title>
  <dc:subject/>
  <dc:creator>gordana</dc:creator>
  <cp:keywords/>
  <dc:description/>
  <cp:lastModifiedBy>RAS</cp:lastModifiedBy>
  <cp:revision>2</cp:revision>
  <dcterms:created xsi:type="dcterms:W3CDTF">2010-04-13T09:34:00Z</dcterms:created>
  <dcterms:modified xsi:type="dcterms:W3CDTF">2010-04-13T09:34:00Z</dcterms:modified>
</cp:coreProperties>
</file>